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3CF90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0F05FB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  <w:lang w:eastAsia="ru-RU"/>
        </w:rPr>
        <w:drawing>
          <wp:inline distT="0" distB="0" distL="0" distR="0" wp14:anchorId="48F9E11E" wp14:editId="353E07E0">
            <wp:extent cx="561975" cy="561975"/>
            <wp:effectExtent l="19050" t="0" r="9525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EAD85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5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0F05F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Урус-Мартановский</w:t>
      </w:r>
      <w:proofErr w:type="spellEnd"/>
      <w:r w:rsidRPr="000F0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14:paraId="6AC37180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F05F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6E61F74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№4 С. ГОЙТЫ </w:t>
      </w:r>
    </w:p>
    <w:p w14:paraId="25518AD2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АПКАРОВА ИНДЕРБИ ИЛЬЯСОВИЧА» </w:t>
      </w:r>
    </w:p>
    <w:p w14:paraId="4447606C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№4 с. </w:t>
      </w:r>
      <w:proofErr w:type="spellStart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Гойты</w:t>
      </w:r>
      <w:proofErr w:type="spellEnd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</w:t>
      </w:r>
      <w:proofErr w:type="spellStart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Апкарова</w:t>
      </w:r>
      <w:proofErr w:type="spellEnd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И.И.»</w:t>
      </w:r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14:paraId="014AE9AD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F34E8A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5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0F05FB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0F0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0F05F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F0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ДО»</w:t>
      </w:r>
    </w:p>
    <w:p w14:paraId="5E18E2EB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йукъарадешаран</w:t>
      </w:r>
      <w:proofErr w:type="spellEnd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7BC62E17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</w:t>
      </w:r>
      <w:proofErr w:type="gramStart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ОЙТIА</w:t>
      </w:r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ЙУЬРТАН АПКАРОВ ИЛЬЯСАН ИНДЕРБИН Ц</w:t>
      </w:r>
      <w:r w:rsidRPr="000F05F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АРАХ </w:t>
      </w:r>
    </w:p>
    <w:p w14:paraId="7CE33345" w14:textId="77777777" w:rsidR="005627E3" w:rsidRPr="000F05FB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№4 ЙОЛУ ЙУККЪЕРА ЙУКЪАРАДЕШАРАН ШКОЛА»</w:t>
      </w:r>
    </w:p>
    <w:p w14:paraId="2717DDD6" w14:textId="27C0FD42" w:rsidR="0099733C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(МБЙУУ «</w:t>
      </w:r>
      <w:proofErr w:type="spellStart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ойтIа</w:t>
      </w:r>
      <w:proofErr w:type="spellEnd"/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Апкаров</w:t>
      </w:r>
      <w:proofErr w:type="spellEnd"/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И.И. ц</w:t>
      </w:r>
      <w:r w:rsidRPr="000F05F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№4 </w:t>
      </w:r>
      <w:proofErr w:type="spellStart"/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0F05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ЙУЙУШ</w:t>
      </w:r>
      <w:r w:rsidRPr="000F0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14:paraId="31C0A17F" w14:textId="77777777" w:rsidR="005627E3" w:rsidRPr="0099733C" w:rsidRDefault="005627E3" w:rsidP="0056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A61350" w14:textId="77777777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FC338" w14:textId="6969F463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ПРИКАЗ</w:t>
      </w:r>
    </w:p>
    <w:p w14:paraId="50312F68" w14:textId="77777777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F4907C" w14:textId="2007F360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5627E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1 октября  </w:t>
      </w:r>
      <w:r w:rsidRPr="0099733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256C1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</w:t>
      </w:r>
      <w:r w:rsidRPr="0099733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</w:t>
      </w:r>
      <w:r w:rsidRPr="009973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№ _</w:t>
      </w:r>
      <w:r w:rsidR="005627E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77</w:t>
      </w:r>
      <w:r w:rsidR="005336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/1</w:t>
      </w:r>
      <w:r w:rsidR="005627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  <w:r w:rsidRPr="009973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</w:p>
    <w:p w14:paraId="0657A783" w14:textId="77777777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с.Гойты</w:t>
      </w:r>
      <w:proofErr w:type="spellEnd"/>
    </w:p>
    <w:p w14:paraId="6BC2047C" w14:textId="77777777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32F639" w14:textId="77777777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методической  работы </w:t>
      </w:r>
    </w:p>
    <w:p w14:paraId="771C8ED8" w14:textId="500ED878" w:rsidR="0099733C" w:rsidRPr="0099733C" w:rsidRDefault="00152C50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2024-2025</w:t>
      </w:r>
      <w:r w:rsidR="0099733C" w:rsidRPr="009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1DA0DFC5" w14:textId="36DA6A20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методической работы в школе, на основании Федерального закона от 29.12.2012 № 273-ФЗ «Об образовании Российской Федерации, в целях создания условий в образовательной организации для реализации национального проекта «Образование», систематизации работы по совершенствованию профессиональной ком</w:t>
      </w:r>
      <w:r w:rsidR="00562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петенции педагогов МБОУ «СОШ № 4</w:t>
      </w: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ойты</w:t>
      </w:r>
      <w:proofErr w:type="spellEnd"/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им.</w:t>
      </w:r>
      <w:r w:rsidR="005627E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Апкарова</w:t>
      </w:r>
      <w:proofErr w:type="spellEnd"/>
      <w:r w:rsidR="0056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202</w:t>
      </w:r>
      <w:r w:rsidR="00256C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56C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14:paraId="3FB5403D" w14:textId="77777777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14:paraId="276E3C6D" w14:textId="4CDE95F7" w:rsidR="0099733C" w:rsidRPr="0099733C" w:rsidRDefault="0099733C" w:rsidP="009973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методической работы на 202</w:t>
      </w:r>
      <w:r w:rsidR="00256C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56C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(приложение1)</w:t>
      </w:r>
    </w:p>
    <w:p w14:paraId="4B10FA63" w14:textId="5980E71E" w:rsidR="0099733C" w:rsidRPr="0099733C" w:rsidRDefault="0099733C" w:rsidP="009973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 за исполнение утвержденных планом мероприятий </w:t>
      </w:r>
      <w:r w:rsidR="0056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методиста Хасанову С.Х.</w:t>
      </w:r>
      <w:proofErr w:type="gramEnd"/>
    </w:p>
    <w:p w14:paraId="65628B2B" w14:textId="3518A04B" w:rsidR="0099733C" w:rsidRPr="0099733C" w:rsidRDefault="005627E3" w:rsidP="009973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Методисту Хасановой С.Х.</w:t>
      </w:r>
      <w:r w:rsidR="0099733C"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81DD58" w14:textId="77777777" w:rsidR="0099733C" w:rsidRPr="0099733C" w:rsidRDefault="0099733C" w:rsidP="009973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реализацию мероприятий согласно прилагаемому плану.</w:t>
      </w:r>
    </w:p>
    <w:p w14:paraId="611541F2" w14:textId="77777777" w:rsidR="0099733C" w:rsidRPr="0099733C" w:rsidRDefault="0099733C" w:rsidP="009973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настоящий приказ до сведения педагогов.</w:t>
      </w:r>
    </w:p>
    <w:p w14:paraId="078FDDF9" w14:textId="3CFFF6A4" w:rsidR="0099733C" w:rsidRPr="0099733C" w:rsidRDefault="0099733C" w:rsidP="0099733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план методической работы на официальном сайте школы до 10.09.202</w:t>
      </w:r>
      <w:r w:rsidR="00256C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5435301" w14:textId="77777777" w:rsidR="0099733C" w:rsidRPr="0099733C" w:rsidRDefault="0099733C" w:rsidP="009973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оставлю за собой.</w:t>
      </w:r>
    </w:p>
    <w:p w14:paraId="72D41405" w14:textId="77777777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42B73" w14:textId="77777777" w:rsidR="0099733C" w:rsidRPr="0099733C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83B178" w14:textId="5EB6B07A" w:rsidR="0099733C" w:rsidRPr="0053364E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33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______</w:t>
      </w:r>
      <w:r w:rsidR="005627E3" w:rsidRPr="005336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152C50" w:rsidRPr="0053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С. </w:t>
      </w:r>
      <w:proofErr w:type="spellStart"/>
      <w:r w:rsidR="00152C50" w:rsidRPr="00533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Дадаева</w:t>
      </w:r>
      <w:proofErr w:type="spellEnd"/>
      <w:r w:rsidR="00152C50" w:rsidRPr="0053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EAA386" w14:textId="77777777" w:rsidR="0099733C" w:rsidRPr="0053364E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00A3F" w14:textId="77777777" w:rsidR="0099733C" w:rsidRPr="0053364E" w:rsidRDefault="0099733C" w:rsidP="0099733C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5E010" w14:textId="08EEB1D8" w:rsidR="0099733C" w:rsidRPr="0053364E" w:rsidRDefault="0099733C" w:rsidP="00997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53364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 w:rsidR="000470A7" w:rsidRPr="005336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2C50" w:rsidRPr="0053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Хасанова С.Х.</w:t>
      </w:r>
    </w:p>
    <w:p w14:paraId="1FF35FDE" w14:textId="77777777" w:rsidR="0099733C" w:rsidRPr="0053364E" w:rsidRDefault="0099733C" w:rsidP="006B08A9">
      <w:pPr>
        <w:tabs>
          <w:tab w:val="left" w:pos="3577"/>
        </w:tabs>
        <w:spacing w:before="1"/>
        <w:rPr>
          <w:sz w:val="28"/>
          <w:szCs w:val="28"/>
        </w:rPr>
      </w:pPr>
    </w:p>
    <w:p w14:paraId="24F9F242" w14:textId="77777777" w:rsidR="0053364E" w:rsidRPr="000470A7" w:rsidRDefault="0053364E" w:rsidP="006B08A9">
      <w:pPr>
        <w:tabs>
          <w:tab w:val="left" w:pos="3577"/>
        </w:tabs>
        <w:spacing w:before="1"/>
        <w:rPr>
          <w:sz w:val="28"/>
          <w:szCs w:val="28"/>
        </w:rPr>
      </w:pPr>
    </w:p>
    <w:p w14:paraId="5EC0EBAE" w14:textId="77777777" w:rsidR="0053364E" w:rsidRDefault="0053364E" w:rsidP="0053364E">
      <w:pPr>
        <w:pStyle w:val="11"/>
        <w:tabs>
          <w:tab w:val="left" w:pos="3577"/>
        </w:tabs>
        <w:spacing w:before="1"/>
        <w:ind w:left="3577"/>
        <w:rPr>
          <w:sz w:val="28"/>
          <w:szCs w:val="28"/>
        </w:rPr>
      </w:pPr>
    </w:p>
    <w:p w14:paraId="125B4D68" w14:textId="77777777" w:rsidR="00DE0B9B" w:rsidRPr="000470A7" w:rsidRDefault="00DE0B9B" w:rsidP="00DE0B9B">
      <w:pPr>
        <w:pStyle w:val="11"/>
        <w:numPr>
          <w:ilvl w:val="1"/>
          <w:numId w:val="2"/>
        </w:numPr>
        <w:tabs>
          <w:tab w:val="left" w:pos="3577"/>
        </w:tabs>
        <w:spacing w:before="1"/>
        <w:ind w:left="3577"/>
        <w:jc w:val="left"/>
        <w:rPr>
          <w:sz w:val="28"/>
          <w:szCs w:val="28"/>
        </w:rPr>
      </w:pPr>
      <w:r w:rsidRPr="000470A7">
        <w:rPr>
          <w:sz w:val="28"/>
          <w:szCs w:val="28"/>
        </w:rPr>
        <w:t>План</w:t>
      </w:r>
      <w:r w:rsidRPr="000470A7">
        <w:rPr>
          <w:spacing w:val="-2"/>
          <w:sz w:val="28"/>
          <w:szCs w:val="28"/>
        </w:rPr>
        <w:t xml:space="preserve"> </w:t>
      </w:r>
      <w:r w:rsidRPr="000470A7">
        <w:rPr>
          <w:sz w:val="28"/>
          <w:szCs w:val="28"/>
        </w:rPr>
        <w:t>методической</w:t>
      </w:r>
      <w:r w:rsidRPr="000470A7">
        <w:rPr>
          <w:spacing w:val="-1"/>
          <w:sz w:val="28"/>
          <w:szCs w:val="28"/>
        </w:rPr>
        <w:t xml:space="preserve"> </w:t>
      </w:r>
      <w:r w:rsidRPr="000470A7">
        <w:rPr>
          <w:sz w:val="28"/>
          <w:szCs w:val="28"/>
        </w:rPr>
        <w:t>работы</w:t>
      </w:r>
    </w:p>
    <w:p w14:paraId="53B55CB5" w14:textId="77777777" w:rsidR="00DE0B9B" w:rsidRPr="000470A7" w:rsidRDefault="00DE0B9B" w:rsidP="00DE0B9B">
      <w:pPr>
        <w:pStyle w:val="a3"/>
        <w:spacing w:before="3"/>
        <w:rPr>
          <w:rFonts w:ascii="Times New Roman" w:hAnsi="Times New Roman" w:cs="Times New Roman"/>
          <w:b/>
          <w:sz w:val="28"/>
          <w:szCs w:val="28"/>
        </w:rPr>
      </w:pPr>
    </w:p>
    <w:p w14:paraId="6FB261FE" w14:textId="4A48E8B3" w:rsidR="00DE0B9B" w:rsidRPr="000470A7" w:rsidRDefault="00DE0B9B" w:rsidP="00DE0B9B">
      <w:pPr>
        <w:spacing w:line="273" w:lineRule="auto"/>
        <w:ind w:left="463" w:right="553" w:firstLine="96"/>
        <w:rPr>
          <w:rFonts w:ascii="Times New Roman" w:hAnsi="Times New Roman" w:cs="Times New Roman"/>
          <w:sz w:val="28"/>
          <w:szCs w:val="28"/>
        </w:rPr>
      </w:pPr>
      <w:r w:rsidRPr="000470A7">
        <w:rPr>
          <w:rFonts w:ascii="Times New Roman" w:hAnsi="Times New Roman" w:cs="Times New Roman"/>
          <w:b/>
          <w:sz w:val="28"/>
          <w:szCs w:val="28"/>
        </w:rPr>
        <w:t xml:space="preserve">Тема методической работы школы: </w:t>
      </w:r>
      <w:r w:rsidRPr="000470A7">
        <w:rPr>
          <w:rFonts w:ascii="Times New Roman" w:hAnsi="Times New Roman" w:cs="Times New Roman"/>
          <w:sz w:val="28"/>
          <w:szCs w:val="28"/>
        </w:rPr>
        <w:t>«</w:t>
      </w:r>
      <w:r w:rsidR="000470A7" w:rsidRPr="000470A7">
        <w:rPr>
          <w:rFonts w:ascii="Times New Roman" w:hAnsi="Times New Roman" w:cs="Times New Roman"/>
          <w:sz w:val="28"/>
          <w:szCs w:val="28"/>
        </w:rPr>
        <w:t xml:space="preserve">Образовательная среда школы как условие и ресурс развития творческих способностей педагога и обучающегося в условиях реализации ФООП и постепенного перехода к </w:t>
      </w:r>
      <w:proofErr w:type="gramStart"/>
      <w:r w:rsidR="000470A7" w:rsidRPr="000470A7"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 w:rsidR="000470A7" w:rsidRPr="000470A7">
        <w:rPr>
          <w:rFonts w:ascii="Times New Roman" w:hAnsi="Times New Roman" w:cs="Times New Roman"/>
          <w:sz w:val="28"/>
          <w:szCs w:val="28"/>
        </w:rPr>
        <w:t xml:space="preserve"> ФГОС»</w:t>
      </w:r>
    </w:p>
    <w:p w14:paraId="2966501A" w14:textId="77777777" w:rsidR="00DE0B9B" w:rsidRPr="000470A7" w:rsidRDefault="00DE0B9B" w:rsidP="00DE0B9B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14:paraId="551BAE9D" w14:textId="096F020A" w:rsidR="00DE0B9B" w:rsidRPr="000470A7" w:rsidRDefault="00DE0B9B" w:rsidP="00DE0B9B">
      <w:pPr>
        <w:pStyle w:val="a3"/>
        <w:spacing w:line="235" w:lineRule="auto"/>
        <w:ind w:left="299" w:right="15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470A7">
        <w:rPr>
          <w:rFonts w:ascii="Times New Roman" w:hAnsi="Times New Roman" w:cs="Times New Roman"/>
          <w:b/>
          <w:sz w:val="28"/>
          <w:szCs w:val="28"/>
        </w:rPr>
        <w:t>Цели:</w:t>
      </w:r>
      <w:r w:rsidRPr="000470A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0470A7" w:rsidRPr="000470A7">
        <w:rPr>
          <w:rFonts w:ascii="Times New Roman" w:hAnsi="Times New Roman" w:cs="Times New Roman"/>
          <w:sz w:val="28"/>
          <w:szCs w:val="28"/>
        </w:rPr>
        <w:t xml:space="preserve">обеспечить единое образовательное пространство для непрерывного повышения уровня профессионального мастерства и профессиональной компетенции педагогов и развития творческого </w:t>
      </w:r>
      <w:proofErr w:type="gramStart"/>
      <w:r w:rsidR="000470A7" w:rsidRPr="000470A7">
        <w:rPr>
          <w:rFonts w:ascii="Times New Roman" w:hAnsi="Times New Roman" w:cs="Times New Roman"/>
          <w:sz w:val="28"/>
          <w:szCs w:val="28"/>
        </w:rPr>
        <w:t>потенциала</w:t>
      </w:r>
      <w:proofErr w:type="gramEnd"/>
      <w:r w:rsidR="000470A7" w:rsidRPr="000470A7">
        <w:rPr>
          <w:rFonts w:ascii="Times New Roman" w:hAnsi="Times New Roman" w:cs="Times New Roman"/>
          <w:sz w:val="28"/>
          <w:szCs w:val="28"/>
        </w:rPr>
        <w:t xml:space="preserve"> обучающихся в системе профессиональной ориентации, как фактора повышения качества образования в условиях реализации обновленных ФГОС.</w:t>
      </w:r>
    </w:p>
    <w:p w14:paraId="2206AD94" w14:textId="77777777" w:rsidR="00DE0B9B" w:rsidRPr="000470A7" w:rsidRDefault="00DE0B9B" w:rsidP="00DE0B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3DD9DC" w14:textId="77777777" w:rsidR="00DE0B9B" w:rsidRPr="000470A7" w:rsidRDefault="00DE0B9B" w:rsidP="00DE0B9B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14:paraId="60DBB79E" w14:textId="77777777" w:rsidR="00DE0B9B" w:rsidRPr="000470A7" w:rsidRDefault="00DE0B9B" w:rsidP="00DE0B9B">
      <w:pPr>
        <w:pStyle w:val="11"/>
        <w:spacing w:before="1"/>
        <w:ind w:left="1020"/>
        <w:rPr>
          <w:sz w:val="28"/>
          <w:szCs w:val="28"/>
        </w:rPr>
      </w:pPr>
      <w:r w:rsidRPr="000470A7">
        <w:rPr>
          <w:sz w:val="28"/>
          <w:szCs w:val="28"/>
        </w:rPr>
        <w:t>Задачи:</w:t>
      </w:r>
    </w:p>
    <w:p w14:paraId="68201B69" w14:textId="77777777" w:rsidR="00DE0B9B" w:rsidRPr="000470A7" w:rsidRDefault="00DE0B9B" w:rsidP="00DE0B9B">
      <w:pPr>
        <w:pStyle w:val="a5"/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after="0" w:line="232" w:lineRule="auto"/>
        <w:ind w:right="157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0A7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методический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уровень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педагогов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в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овладении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новыми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педагогическими</w:t>
      </w:r>
      <w:r w:rsidRPr="000470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технологиями</w:t>
      </w:r>
      <w:r w:rsidRPr="000470A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32C88461" w14:textId="77777777" w:rsidR="00DE0B9B" w:rsidRPr="000470A7" w:rsidRDefault="00DE0B9B" w:rsidP="00DE0B9B">
      <w:pPr>
        <w:pStyle w:val="a5"/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after="0" w:line="232" w:lineRule="auto"/>
        <w:ind w:right="157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0A7">
        <w:rPr>
          <w:rFonts w:ascii="Times New Roman" w:hAnsi="Times New Roman" w:cs="Times New Roman"/>
          <w:sz w:val="28"/>
          <w:szCs w:val="28"/>
        </w:rPr>
        <w:t>Активизировать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работу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по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выявлению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обобщению,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распространению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передового</w:t>
      </w:r>
      <w:r w:rsidRPr="000470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педагогического опыта</w:t>
      </w:r>
      <w:r w:rsidRPr="000470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творчески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работающих</w:t>
      </w:r>
      <w:r w:rsidRPr="000470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педагогов.</w:t>
      </w:r>
    </w:p>
    <w:p w14:paraId="518B5308" w14:textId="77777777" w:rsidR="00DE0B9B" w:rsidRPr="000470A7" w:rsidRDefault="00DE0B9B" w:rsidP="00DE0B9B">
      <w:pPr>
        <w:pStyle w:val="a5"/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after="0" w:line="232" w:lineRule="auto"/>
        <w:ind w:right="157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0A7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систему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мониторинга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диагностики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успешности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образования, уровня профессиональной компетентности и методической подготовки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педагогов.</w:t>
      </w:r>
    </w:p>
    <w:p w14:paraId="68FD32EB" w14:textId="77777777" w:rsidR="00DE0B9B" w:rsidRPr="000470A7" w:rsidRDefault="00DE0B9B" w:rsidP="00DE0B9B">
      <w:pPr>
        <w:pStyle w:val="a5"/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after="0" w:line="232" w:lineRule="auto"/>
        <w:ind w:right="157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0A7">
        <w:rPr>
          <w:rFonts w:ascii="Times New Roman" w:hAnsi="Times New Roman" w:cs="Times New Roman"/>
          <w:sz w:val="28"/>
          <w:szCs w:val="28"/>
        </w:rPr>
        <w:t>Обеспечивать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методическое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сопровождение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работы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с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молодыми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вновь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принятыми специалистами.</w:t>
      </w:r>
    </w:p>
    <w:p w14:paraId="5497597B" w14:textId="77777777" w:rsidR="00DE0B9B" w:rsidRPr="000470A7" w:rsidRDefault="00DE0B9B" w:rsidP="00DE0B9B">
      <w:pPr>
        <w:pStyle w:val="a5"/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after="0" w:line="232" w:lineRule="auto"/>
        <w:ind w:left="299" w:right="157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0A7">
        <w:rPr>
          <w:rFonts w:ascii="Times New Roman" w:hAnsi="Times New Roman" w:cs="Times New Roman"/>
          <w:sz w:val="28"/>
          <w:szCs w:val="28"/>
        </w:rPr>
        <w:t>Создавать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условия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для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самореализации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учащихся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в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деятельности 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развития</w:t>
      </w:r>
      <w:r w:rsidRPr="000470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ключевых</w:t>
      </w:r>
      <w:r w:rsidRPr="000470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компетенций</w:t>
      </w:r>
      <w:r w:rsidRPr="000470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учащихся.</w:t>
      </w:r>
    </w:p>
    <w:p w14:paraId="4D50A40A" w14:textId="77777777" w:rsidR="00DE0B9B" w:rsidRPr="000470A7" w:rsidRDefault="00DE0B9B" w:rsidP="00DE0B9B">
      <w:pPr>
        <w:pStyle w:val="a5"/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after="0" w:line="232" w:lineRule="auto"/>
        <w:ind w:left="299" w:right="157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0A7">
        <w:rPr>
          <w:rFonts w:ascii="Times New Roman" w:hAnsi="Times New Roman" w:cs="Times New Roman"/>
          <w:sz w:val="28"/>
          <w:szCs w:val="28"/>
        </w:rPr>
        <w:t>Развивать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систему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работы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с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детьми,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имеющими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повышенные</w:t>
      </w:r>
      <w:r w:rsidRPr="000470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интеллектуальные</w:t>
      </w:r>
      <w:r w:rsidRPr="000470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способности.</w:t>
      </w:r>
    </w:p>
    <w:p w14:paraId="29B2041A" w14:textId="77777777" w:rsidR="00DE0B9B" w:rsidRPr="000470A7" w:rsidRDefault="00DE0B9B" w:rsidP="00DE0B9B">
      <w:pPr>
        <w:pStyle w:val="a5"/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after="0" w:line="232" w:lineRule="auto"/>
        <w:ind w:left="299" w:right="157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0A7">
        <w:rPr>
          <w:rFonts w:ascii="Times New Roman" w:hAnsi="Times New Roman" w:cs="Times New Roman"/>
          <w:sz w:val="28"/>
          <w:szCs w:val="28"/>
        </w:rPr>
        <w:t>Развивать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ключевые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компетенции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учащихся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на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основе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использования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современных</w:t>
      </w:r>
      <w:r w:rsidRPr="000470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педагогических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технологий</w:t>
      </w:r>
      <w:r w:rsidRPr="000470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и методов</w:t>
      </w:r>
      <w:r w:rsidRPr="000470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0A7">
        <w:rPr>
          <w:rFonts w:ascii="Times New Roman" w:hAnsi="Times New Roman" w:cs="Times New Roman"/>
          <w:sz w:val="28"/>
          <w:szCs w:val="28"/>
        </w:rPr>
        <w:t>активного обучения.</w:t>
      </w:r>
    </w:p>
    <w:p w14:paraId="2D542593" w14:textId="77777777" w:rsidR="00DE0B9B" w:rsidRDefault="00DE0B9B" w:rsidP="00DE0B9B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240DC" w14:textId="77777777" w:rsidR="00F17210" w:rsidRDefault="00F17210" w:rsidP="00DE0B9B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F0432" w14:textId="77777777" w:rsidR="00F17210" w:rsidRDefault="00F17210" w:rsidP="00DE0B9B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EEEB" w14:textId="77777777" w:rsidR="00F17210" w:rsidRDefault="00F17210" w:rsidP="00DE0B9B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EE3C4" w14:textId="77777777" w:rsidR="00F17210" w:rsidRDefault="00F17210" w:rsidP="00DE0B9B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632BD" w14:textId="77777777" w:rsidR="00F9779A" w:rsidRDefault="00F9779A" w:rsidP="00F9779A">
      <w:pPr>
        <w:rPr>
          <w:rFonts w:ascii="Times New Roman" w:hAnsi="Times New Roman"/>
          <w:sz w:val="28"/>
        </w:rPr>
      </w:pPr>
    </w:p>
    <w:p w14:paraId="53DA0719" w14:textId="77777777" w:rsidR="0053364E" w:rsidRDefault="0053364E" w:rsidP="00F9779A">
      <w:pPr>
        <w:rPr>
          <w:rFonts w:ascii="Times New Roman" w:hAnsi="Times New Roman"/>
          <w:sz w:val="28"/>
        </w:rPr>
      </w:pPr>
    </w:p>
    <w:p w14:paraId="3F7FA23B" w14:textId="77777777" w:rsidR="005627E3" w:rsidRPr="0053364E" w:rsidRDefault="005627E3" w:rsidP="005627E3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364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E7F759F" w14:textId="26645BD2" w:rsidR="005627E3" w:rsidRPr="0053364E" w:rsidRDefault="005627E3" w:rsidP="005627E3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364E">
        <w:rPr>
          <w:rFonts w:ascii="Times New Roman" w:hAnsi="Times New Roman" w:cs="Times New Roman"/>
          <w:sz w:val="24"/>
          <w:szCs w:val="24"/>
        </w:rPr>
        <w:t>к приказу № 77</w:t>
      </w:r>
      <w:r w:rsidR="00A52A3C">
        <w:rPr>
          <w:rFonts w:ascii="Times New Roman" w:hAnsi="Times New Roman" w:cs="Times New Roman"/>
          <w:sz w:val="24"/>
          <w:szCs w:val="24"/>
        </w:rPr>
        <w:t>/1</w:t>
      </w:r>
      <w:r w:rsidRPr="0053364E">
        <w:rPr>
          <w:rFonts w:ascii="Times New Roman" w:hAnsi="Times New Roman" w:cs="Times New Roman"/>
          <w:sz w:val="24"/>
          <w:szCs w:val="24"/>
        </w:rPr>
        <w:t xml:space="preserve"> от 01.10.2024 г.</w:t>
      </w:r>
    </w:p>
    <w:p w14:paraId="40F96F39" w14:textId="77777777" w:rsidR="00F17210" w:rsidRPr="00DE0B9B" w:rsidRDefault="00F17210" w:rsidP="00DE0B9B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CC3D6" w14:textId="1D7E4426" w:rsidR="00DE0B9B" w:rsidRPr="00F9779A" w:rsidRDefault="00F9779A" w:rsidP="00F9779A">
      <w:pPr>
        <w:spacing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79A">
        <w:rPr>
          <w:rFonts w:ascii="Times New Roman" w:hAnsi="Times New Roman" w:cs="Times New Roman"/>
          <w:b/>
          <w:sz w:val="28"/>
          <w:szCs w:val="28"/>
        </w:rPr>
        <w:t>План методической работы школы на 202</w:t>
      </w:r>
      <w:r w:rsidR="00C071F0">
        <w:rPr>
          <w:rFonts w:ascii="Times New Roman" w:hAnsi="Times New Roman" w:cs="Times New Roman"/>
          <w:b/>
          <w:sz w:val="28"/>
          <w:szCs w:val="28"/>
        </w:rPr>
        <w:t>4</w:t>
      </w:r>
      <w:r w:rsidRPr="00F9779A">
        <w:rPr>
          <w:rFonts w:ascii="Times New Roman" w:hAnsi="Times New Roman" w:cs="Times New Roman"/>
          <w:b/>
          <w:sz w:val="28"/>
          <w:szCs w:val="28"/>
        </w:rPr>
        <w:t>-202</w:t>
      </w:r>
      <w:r w:rsidR="00C071F0">
        <w:rPr>
          <w:rFonts w:ascii="Times New Roman" w:hAnsi="Times New Roman" w:cs="Times New Roman"/>
          <w:b/>
          <w:sz w:val="28"/>
          <w:szCs w:val="28"/>
        </w:rPr>
        <w:t>5</w:t>
      </w:r>
      <w:r w:rsidRPr="00F977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128"/>
        <w:gridCol w:w="26"/>
        <w:gridCol w:w="4066"/>
        <w:gridCol w:w="24"/>
        <w:gridCol w:w="163"/>
        <w:gridCol w:w="425"/>
        <w:gridCol w:w="795"/>
        <w:gridCol w:w="15"/>
        <w:gridCol w:w="1033"/>
        <w:gridCol w:w="919"/>
        <w:gridCol w:w="24"/>
        <w:gridCol w:w="758"/>
        <w:gridCol w:w="2079"/>
        <w:gridCol w:w="47"/>
      </w:tblGrid>
      <w:tr w:rsidR="00DE0B9B" w:rsidRPr="00DE0B9B" w14:paraId="6B02DBDD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1C61B253" w14:textId="77777777" w:rsidR="00DE0B9B" w:rsidRPr="00DE0B9B" w:rsidRDefault="00DE0B9B" w:rsidP="00DE0B9B">
            <w:pPr>
              <w:pStyle w:val="a5"/>
              <w:numPr>
                <w:ilvl w:val="0"/>
                <w:numId w:val="5"/>
              </w:numPr>
              <w:spacing w:before="200" w:after="0" w:line="240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</w:t>
            </w: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Р</w:t>
            </w:r>
            <w:proofErr w:type="spellStart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абота</w:t>
            </w:r>
            <w:proofErr w:type="spellEnd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Методического совета</w:t>
            </w:r>
          </w:p>
        </w:tc>
      </w:tr>
      <w:tr w:rsidR="00DE0B9B" w:rsidRPr="00DE0B9B" w14:paraId="55397482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67B99296" w14:textId="77777777" w:rsidR="00DE0B9B" w:rsidRPr="00DE0B9B" w:rsidRDefault="00DE0B9B" w:rsidP="00F1107E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Цель: </w:t>
            </w:r>
            <w:r w:rsidRPr="00DE0B9B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реализация задач методической работы на текущий учебный год</w:t>
            </w:r>
          </w:p>
        </w:tc>
      </w:tr>
      <w:tr w:rsidR="00DE0B9B" w:rsidRPr="00DE0B9B" w14:paraId="29397C44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18378E46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678" w:type="dxa"/>
            <w:gridSpan w:val="4"/>
          </w:tcPr>
          <w:p w14:paraId="2659CE40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Содержание</w:t>
            </w:r>
            <w:proofErr w:type="spellEnd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работы</w:t>
            </w:r>
            <w:proofErr w:type="spellEnd"/>
          </w:p>
        </w:tc>
        <w:tc>
          <w:tcPr>
            <w:tcW w:w="1843" w:type="dxa"/>
            <w:gridSpan w:val="3"/>
          </w:tcPr>
          <w:p w14:paraId="5E4A3747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Сроки</w:t>
            </w:r>
            <w:proofErr w:type="spellEnd"/>
          </w:p>
        </w:tc>
        <w:tc>
          <w:tcPr>
            <w:tcW w:w="1701" w:type="dxa"/>
            <w:gridSpan w:val="3"/>
          </w:tcPr>
          <w:p w14:paraId="60378A50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Исполнители</w:t>
            </w:r>
            <w:proofErr w:type="spellEnd"/>
          </w:p>
        </w:tc>
        <w:tc>
          <w:tcPr>
            <w:tcW w:w="2079" w:type="dxa"/>
          </w:tcPr>
          <w:p w14:paraId="4DC21201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Прогнозируемый</w:t>
            </w:r>
            <w:proofErr w:type="spellEnd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результат</w:t>
            </w:r>
            <w:proofErr w:type="spellEnd"/>
          </w:p>
        </w:tc>
      </w:tr>
      <w:tr w:rsidR="00DE0B9B" w:rsidRPr="00DE0B9B" w14:paraId="3112B05C" w14:textId="77777777" w:rsidTr="00A52A3C">
        <w:trPr>
          <w:gridAfter w:val="1"/>
          <w:wAfter w:w="47" w:type="dxa"/>
          <w:trHeight w:val="343"/>
        </w:trPr>
        <w:tc>
          <w:tcPr>
            <w:tcW w:w="425" w:type="dxa"/>
            <w:gridSpan w:val="3"/>
          </w:tcPr>
          <w:p w14:paraId="1D61169F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4678" w:type="dxa"/>
            <w:gridSpan w:val="4"/>
          </w:tcPr>
          <w:p w14:paraId="30AD840A" w14:textId="2FC651FA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1. Анализ работы за 202</w:t>
            </w:r>
            <w:r w:rsidR="00F11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10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0BAF48E8" w14:textId="4D05299D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2. Обсуждение и утверждение плана методической работы школы на 202</w:t>
            </w:r>
            <w:r w:rsidR="00F81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81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364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год: плана работы методического совета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8C9484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плана работы с одаренными детьми;</w:t>
            </w:r>
          </w:p>
          <w:p w14:paraId="522A7A8C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 xml:space="preserve"> плана о проведении предметных недель  </w:t>
            </w:r>
          </w:p>
          <w:p w14:paraId="42AC2A98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наставничества.  </w:t>
            </w:r>
          </w:p>
        </w:tc>
        <w:tc>
          <w:tcPr>
            <w:tcW w:w="1843" w:type="dxa"/>
            <w:gridSpan w:val="3"/>
          </w:tcPr>
          <w:p w14:paraId="61EAEBF9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август </w:t>
            </w:r>
          </w:p>
          <w:p w14:paraId="0C6B98B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заседание №1</w:t>
            </w:r>
          </w:p>
        </w:tc>
        <w:tc>
          <w:tcPr>
            <w:tcW w:w="1701" w:type="dxa"/>
            <w:gridSpan w:val="3"/>
          </w:tcPr>
          <w:p w14:paraId="16CF1FA5" w14:textId="3643B2D3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14:paraId="22FDAB06" w14:textId="766290CA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079" w:type="dxa"/>
          </w:tcPr>
          <w:p w14:paraId="7896D3DA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План методической работы, </w:t>
            </w:r>
          </w:p>
          <w:p w14:paraId="4D4A47C2" w14:textId="594537A1" w:rsidR="00DE0B9B" w:rsidRPr="00DE0B9B" w:rsidRDefault="006B08A9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Планы МС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14:paraId="35AFB72B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Протокол МС.</w:t>
            </w:r>
          </w:p>
        </w:tc>
      </w:tr>
      <w:tr w:rsidR="00DE0B9B" w:rsidRPr="00DE0B9B" w14:paraId="6D25D8DF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350474B1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4678" w:type="dxa"/>
            <w:gridSpan w:val="4"/>
          </w:tcPr>
          <w:p w14:paraId="06FD77C8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1.Организация школьного этапа Всероссийских предметных олимпиад.</w:t>
            </w:r>
          </w:p>
          <w:p w14:paraId="44E8E017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2. Составление графика открытых уроков.</w:t>
            </w:r>
          </w:p>
          <w:p w14:paraId="34E9A12E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3.Организация курсов повышения квалификации учителей.</w:t>
            </w:r>
          </w:p>
          <w:p w14:paraId="01D93EDA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4. Организация методической работы в школе по подготовке к ГИА; ВПР.</w:t>
            </w:r>
          </w:p>
          <w:p w14:paraId="064CDC35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5.Аттестация педагогических работников (изучение предварительного списка)</w:t>
            </w:r>
          </w:p>
        </w:tc>
        <w:tc>
          <w:tcPr>
            <w:tcW w:w="1843" w:type="dxa"/>
            <w:gridSpan w:val="3"/>
          </w:tcPr>
          <w:p w14:paraId="4DA89AC6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сентябрь </w:t>
            </w:r>
          </w:p>
          <w:p w14:paraId="58466D45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заседание №2</w:t>
            </w:r>
          </w:p>
        </w:tc>
        <w:tc>
          <w:tcPr>
            <w:tcW w:w="1701" w:type="dxa"/>
            <w:gridSpan w:val="3"/>
          </w:tcPr>
          <w:p w14:paraId="20DAC856" w14:textId="5E3012E8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14:paraId="04443DAC" w14:textId="0F369CF2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079" w:type="dxa"/>
          </w:tcPr>
          <w:p w14:paraId="48FEAC53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Протокол МС</w:t>
            </w:r>
          </w:p>
        </w:tc>
      </w:tr>
      <w:tr w:rsidR="00DE0B9B" w:rsidRPr="00DE0B9B" w14:paraId="7AC46586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5FFDD25B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4678" w:type="dxa"/>
            <w:gridSpan w:val="4"/>
          </w:tcPr>
          <w:p w14:paraId="277BC3E7" w14:textId="0C510015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1. Организация школьного этапа Всероссийской предметной олимпиады «Олимпиада- 202</w:t>
            </w:r>
            <w:r w:rsidR="00F110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3"/>
          </w:tcPr>
          <w:p w14:paraId="52173C66" w14:textId="2939A9A5" w:rsidR="00DE0B9B" w:rsidRPr="00DE0B9B" w:rsidRDefault="000B53A0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сентябрь-октябрь</w:t>
            </w:r>
          </w:p>
          <w:p w14:paraId="6074F9D5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заседание №3</w:t>
            </w:r>
          </w:p>
        </w:tc>
        <w:tc>
          <w:tcPr>
            <w:tcW w:w="1701" w:type="dxa"/>
            <w:gridSpan w:val="3"/>
          </w:tcPr>
          <w:p w14:paraId="35F3997B" w14:textId="77777777" w:rsid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Зам. директора по </w:t>
            </w:r>
            <w:r w:rsidR="00EF19F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УВ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Р,                           </w:t>
            </w:r>
            <w:r w:rsidR="00F1107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14:paraId="000693B7" w14:textId="3D226396" w:rsidR="005627E3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079" w:type="dxa"/>
          </w:tcPr>
          <w:p w14:paraId="175D8BAF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Протокол МС</w:t>
            </w:r>
          </w:p>
        </w:tc>
      </w:tr>
      <w:tr w:rsidR="00F1107E" w:rsidRPr="00F1107E" w14:paraId="0C65EB6E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5B77B44F" w14:textId="77777777" w:rsidR="00DE0B9B" w:rsidRPr="006B08A9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08A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4.</w:t>
            </w:r>
          </w:p>
        </w:tc>
        <w:tc>
          <w:tcPr>
            <w:tcW w:w="4678" w:type="dxa"/>
            <w:gridSpan w:val="4"/>
          </w:tcPr>
          <w:p w14:paraId="1A4D2F37" w14:textId="77777777" w:rsidR="00DE0B9B" w:rsidRPr="006B08A9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08A9">
              <w:rPr>
                <w:rFonts w:ascii="Times New Roman" w:hAnsi="Times New Roman" w:cs="Times New Roman"/>
                <w:sz w:val="24"/>
                <w:szCs w:val="24"/>
              </w:rPr>
              <w:t>1. Обсуждение результатов проведения школьного этапа Всероссийской предметной олимпиады школьников, организация и подготовка учащихся к участию в муниципальном и региональном этапах.</w:t>
            </w:r>
          </w:p>
          <w:p w14:paraId="1E1915C4" w14:textId="26D06418" w:rsidR="00DE0B9B" w:rsidRPr="006B08A9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08A9">
              <w:rPr>
                <w:rFonts w:ascii="Times New Roman" w:hAnsi="Times New Roman" w:cs="Times New Roman"/>
                <w:sz w:val="24"/>
                <w:szCs w:val="24"/>
              </w:rPr>
              <w:t>2. Работа по подготовке к ГИА 202</w:t>
            </w:r>
            <w:r w:rsidR="00F1107E" w:rsidRPr="006B0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3"/>
          </w:tcPr>
          <w:p w14:paraId="4364D04D" w14:textId="77777777" w:rsidR="00DE0B9B" w:rsidRPr="006B08A9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08A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ноябрь </w:t>
            </w:r>
          </w:p>
          <w:p w14:paraId="0D97FA7C" w14:textId="77777777" w:rsidR="00DE0B9B" w:rsidRPr="006B08A9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08A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заседание №4</w:t>
            </w:r>
          </w:p>
        </w:tc>
        <w:tc>
          <w:tcPr>
            <w:tcW w:w="1701" w:type="dxa"/>
            <w:gridSpan w:val="3"/>
          </w:tcPr>
          <w:p w14:paraId="1A7118BA" w14:textId="6BE29E8B" w:rsidR="00DE0B9B" w:rsidRPr="006B08A9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08A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Зам. директора по УВР,                      </w:t>
            </w:r>
            <w:r w:rsidR="00F1107E" w:rsidRPr="006B08A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Pr="006B08A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14:paraId="7FCE5B74" w14:textId="687BEF07" w:rsidR="00DE0B9B" w:rsidRPr="006B08A9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079" w:type="dxa"/>
          </w:tcPr>
          <w:p w14:paraId="2A9760B6" w14:textId="77777777" w:rsidR="00DE0B9B" w:rsidRPr="006B08A9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08A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Протокол МС</w:t>
            </w:r>
          </w:p>
        </w:tc>
      </w:tr>
      <w:tr w:rsidR="00DE0B9B" w:rsidRPr="00DE0B9B" w14:paraId="6507BA2D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3D058F1D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5.</w:t>
            </w:r>
          </w:p>
        </w:tc>
        <w:tc>
          <w:tcPr>
            <w:tcW w:w="4678" w:type="dxa"/>
            <w:gridSpan w:val="4"/>
          </w:tcPr>
          <w:p w14:paraId="19500F33" w14:textId="4D948EFD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1. Итоги муниципального тура Всероссийской предметной олимпиады школьников «Олимпиада- 202</w:t>
            </w:r>
            <w:r w:rsidR="00F110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63CBD4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2. Результативность методической работы за 1-е полугодие.</w:t>
            </w:r>
          </w:p>
          <w:p w14:paraId="6FD43A74" w14:textId="17193B1D" w:rsidR="00DE0B9B" w:rsidRPr="00DE0B9B" w:rsidRDefault="00FC341D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</w:rPr>
              <w:t>.Подготовка к государственной итоговой аттестации 9,11 классов</w:t>
            </w:r>
          </w:p>
          <w:p w14:paraId="3BD36CDA" w14:textId="47090C8A" w:rsidR="00DE0B9B" w:rsidRPr="00DE0B9B" w:rsidRDefault="00FC341D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E0B9B" w:rsidRPr="00DE0B9B">
              <w:rPr>
                <w:rFonts w:ascii="Times New Roman" w:eastAsia="Calibri" w:hAnsi="Times New Roman" w:cs="Times New Roman"/>
                <w:sz w:val="24"/>
                <w:szCs w:val="24"/>
              </w:rPr>
              <w:t>.Состояние работы по повышению квалификации и аттестации  педагогов школы</w:t>
            </w:r>
          </w:p>
        </w:tc>
        <w:tc>
          <w:tcPr>
            <w:tcW w:w="1843" w:type="dxa"/>
            <w:gridSpan w:val="3"/>
          </w:tcPr>
          <w:p w14:paraId="3903B2A6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Январь</w:t>
            </w:r>
          </w:p>
          <w:p w14:paraId="5DE960C5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заседание №5</w:t>
            </w:r>
          </w:p>
        </w:tc>
        <w:tc>
          <w:tcPr>
            <w:tcW w:w="1701" w:type="dxa"/>
            <w:gridSpan w:val="3"/>
          </w:tcPr>
          <w:p w14:paraId="5D3256EE" w14:textId="6FE92DF5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Зам. директора по УВР,                            </w:t>
            </w:r>
            <w:r w:rsidR="00F1107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14:paraId="340DFF33" w14:textId="098C73D4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  <w:p w14:paraId="18041861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079" w:type="dxa"/>
          </w:tcPr>
          <w:p w14:paraId="7027F456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Протокол МС,</w:t>
            </w:r>
          </w:p>
          <w:p w14:paraId="47D582C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рекомендации для учителей</w:t>
            </w:r>
          </w:p>
        </w:tc>
      </w:tr>
      <w:tr w:rsidR="00DE0B9B" w:rsidRPr="00DE0B9B" w14:paraId="4409053B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747E4A07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6.</w:t>
            </w:r>
          </w:p>
        </w:tc>
        <w:tc>
          <w:tcPr>
            <w:tcW w:w="4678" w:type="dxa"/>
            <w:gridSpan w:val="4"/>
          </w:tcPr>
          <w:p w14:paraId="2BEAEE26" w14:textId="777777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 xml:space="preserve">1. Итоги проведенных предметных недель. </w:t>
            </w:r>
          </w:p>
          <w:p w14:paraId="2CDD9496" w14:textId="4BB2AD90" w:rsidR="00DE0B9B" w:rsidRPr="00DE0B9B" w:rsidRDefault="00FC341D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</w:rPr>
              <w:t>. Состоян</w:t>
            </w:r>
            <w:r w:rsidR="00F1107E">
              <w:rPr>
                <w:rFonts w:ascii="Times New Roman" w:hAnsi="Times New Roman" w:cs="Times New Roman"/>
                <w:sz w:val="24"/>
                <w:szCs w:val="24"/>
              </w:rPr>
              <w:t>ие работы по подготовке ОГЭ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</w:rPr>
              <w:t xml:space="preserve"> и ВПР.</w:t>
            </w:r>
          </w:p>
        </w:tc>
        <w:tc>
          <w:tcPr>
            <w:tcW w:w="1843" w:type="dxa"/>
            <w:gridSpan w:val="3"/>
          </w:tcPr>
          <w:p w14:paraId="4B9A05C0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март </w:t>
            </w:r>
          </w:p>
          <w:p w14:paraId="6EDB669F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заседание №6</w:t>
            </w:r>
          </w:p>
          <w:p w14:paraId="71FCD3BA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gridSpan w:val="3"/>
          </w:tcPr>
          <w:p w14:paraId="6EE160A8" w14:textId="3D2FBBBE" w:rsid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Зам. директора по УВР,                        </w:t>
            </w:r>
            <w:r w:rsidR="00F1107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14:paraId="6B423AF7" w14:textId="27AD1A01" w:rsidR="005627E3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  <w:p w14:paraId="57460C55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079" w:type="dxa"/>
          </w:tcPr>
          <w:p w14:paraId="35540A19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Протокол МС,</w:t>
            </w:r>
          </w:p>
          <w:p w14:paraId="7414262A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рекомендации для учителей</w:t>
            </w:r>
          </w:p>
        </w:tc>
      </w:tr>
      <w:tr w:rsidR="00DE0B9B" w:rsidRPr="00DE0B9B" w14:paraId="29AEBB69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291A7889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7.</w:t>
            </w:r>
          </w:p>
        </w:tc>
        <w:tc>
          <w:tcPr>
            <w:tcW w:w="4678" w:type="dxa"/>
            <w:gridSpan w:val="4"/>
          </w:tcPr>
          <w:p w14:paraId="778ED9E9" w14:textId="3D05EABE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 xml:space="preserve">1.Отчеты </w:t>
            </w:r>
            <w:r w:rsidR="0053364E">
              <w:rPr>
                <w:rFonts w:ascii="Times New Roman" w:hAnsi="Times New Roman" w:cs="Times New Roman"/>
                <w:sz w:val="24"/>
                <w:szCs w:val="24"/>
              </w:rPr>
              <w:t xml:space="preserve">членов 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 w:rsidR="0053364E">
              <w:rPr>
                <w:rFonts w:ascii="Times New Roman" w:hAnsi="Times New Roman" w:cs="Times New Roman"/>
                <w:sz w:val="24"/>
                <w:szCs w:val="24"/>
              </w:rPr>
              <w:t xml:space="preserve">ого совета 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о работе за 202</w:t>
            </w:r>
            <w:r w:rsidR="00533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33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3E4ABE0D" w14:textId="7B304177" w:rsidR="00DE0B9B" w:rsidRPr="00DE0B9B" w:rsidRDefault="00DE0B9B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2. Подведение итогов аттестации, повышения квалификации педагогических кадров школы за 202</w:t>
            </w:r>
            <w:r w:rsidR="00533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33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1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14:paraId="5469BCAF" w14:textId="6BFD17DE" w:rsidR="00DE0B9B" w:rsidRPr="00DE0B9B" w:rsidRDefault="0053364E" w:rsidP="00F110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</w:rPr>
              <w:t>.Обсуждение плана методической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gridSpan w:val="3"/>
          </w:tcPr>
          <w:p w14:paraId="777855BF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май </w:t>
            </w:r>
          </w:p>
          <w:p w14:paraId="5E7E67D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заседание №7</w:t>
            </w:r>
          </w:p>
        </w:tc>
        <w:tc>
          <w:tcPr>
            <w:tcW w:w="1701" w:type="dxa"/>
            <w:gridSpan w:val="3"/>
          </w:tcPr>
          <w:p w14:paraId="32635D48" w14:textId="6EBF26E3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14:paraId="28FE5E63" w14:textId="351FCF9E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079" w:type="dxa"/>
          </w:tcPr>
          <w:p w14:paraId="4177BD87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575F2A52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2F587D0B" w14:textId="2E31C009" w:rsidR="00DE0B9B" w:rsidRPr="00DE0B9B" w:rsidRDefault="00DE0B9B" w:rsidP="00DE0B9B">
            <w:pPr>
              <w:pStyle w:val="a5"/>
              <w:numPr>
                <w:ilvl w:val="0"/>
                <w:numId w:val="4"/>
              </w:numPr>
              <w:tabs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Работа методическ</w:t>
            </w:r>
            <w:r w:rsidR="005627E3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ого совета </w:t>
            </w:r>
          </w:p>
          <w:p w14:paraId="70C1D6ED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6403F730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78E77F1A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Цель: совершенствование методического обеспечения образовательных программ  и роста профессионального мастерства педагогов</w:t>
            </w:r>
          </w:p>
        </w:tc>
      </w:tr>
      <w:tr w:rsidR="00DE0B9B" w:rsidRPr="00DE0B9B" w14:paraId="5AD53A3F" w14:textId="77777777" w:rsidTr="0053364E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072ED843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090" w:type="dxa"/>
            <w:gridSpan w:val="2"/>
          </w:tcPr>
          <w:p w14:paraId="2B2B446E" w14:textId="12F03EB6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Обсуждение план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 методической работы, планов МС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на 202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-202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учебный год. </w:t>
            </w:r>
          </w:p>
        </w:tc>
        <w:tc>
          <w:tcPr>
            <w:tcW w:w="1398" w:type="dxa"/>
            <w:gridSpan w:val="4"/>
          </w:tcPr>
          <w:p w14:paraId="35ECEB61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август </w:t>
            </w:r>
          </w:p>
        </w:tc>
        <w:tc>
          <w:tcPr>
            <w:tcW w:w="1976" w:type="dxa"/>
            <w:gridSpan w:val="3"/>
          </w:tcPr>
          <w:p w14:paraId="5D0EC3A6" w14:textId="06F493B3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Члены МС</w:t>
            </w:r>
          </w:p>
        </w:tc>
        <w:tc>
          <w:tcPr>
            <w:tcW w:w="2837" w:type="dxa"/>
            <w:gridSpan w:val="2"/>
          </w:tcPr>
          <w:p w14:paraId="1A74A839" w14:textId="6B4D24DF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Утверждение плана методической ра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боты школы, планов работы МС,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на 202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-202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уч. год</w:t>
            </w:r>
          </w:p>
          <w:p w14:paraId="08666249" w14:textId="3C7BD99C" w:rsidR="00DE0B9B" w:rsidRPr="00DE0B9B" w:rsidRDefault="00DE0B9B" w:rsidP="005336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Заседание методиче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ского совета</w:t>
            </w:r>
          </w:p>
        </w:tc>
      </w:tr>
      <w:tr w:rsidR="00DE0B9B" w:rsidRPr="00DE0B9B" w14:paraId="2C72BE6D" w14:textId="77777777" w:rsidTr="0053364E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412877C6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090" w:type="dxa"/>
            <w:gridSpan w:val="2"/>
          </w:tcPr>
          <w:p w14:paraId="4887CE8E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Посещение и </w:t>
            </w:r>
            <w:proofErr w:type="spellStart"/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взаимопосещение</w:t>
            </w:r>
            <w:proofErr w:type="spellEnd"/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уроков </w:t>
            </w:r>
          </w:p>
        </w:tc>
        <w:tc>
          <w:tcPr>
            <w:tcW w:w="1398" w:type="dxa"/>
            <w:gridSpan w:val="4"/>
          </w:tcPr>
          <w:p w14:paraId="1D0BFF72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 течение года </w:t>
            </w:r>
          </w:p>
        </w:tc>
        <w:tc>
          <w:tcPr>
            <w:tcW w:w="1976" w:type="dxa"/>
            <w:gridSpan w:val="3"/>
          </w:tcPr>
          <w:p w14:paraId="7053746E" w14:textId="309A7AE5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Члены МС</w:t>
            </w:r>
            <w:proofErr w:type="gramStart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учителя предметники</w:t>
            </w:r>
          </w:p>
        </w:tc>
        <w:tc>
          <w:tcPr>
            <w:tcW w:w="2837" w:type="dxa"/>
            <w:gridSpan w:val="2"/>
          </w:tcPr>
          <w:p w14:paraId="4CA68CC2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 уроков, справки</w:t>
            </w:r>
          </w:p>
        </w:tc>
      </w:tr>
      <w:tr w:rsidR="00DE0B9B" w:rsidRPr="00DE0B9B" w14:paraId="589C30F1" w14:textId="77777777" w:rsidTr="0053364E">
        <w:trPr>
          <w:gridAfter w:val="1"/>
          <w:wAfter w:w="47" w:type="dxa"/>
          <w:trHeight w:val="539"/>
        </w:trPr>
        <w:tc>
          <w:tcPr>
            <w:tcW w:w="425" w:type="dxa"/>
            <w:gridSpan w:val="3"/>
          </w:tcPr>
          <w:p w14:paraId="49002E2B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090" w:type="dxa"/>
            <w:gridSpan w:val="2"/>
          </w:tcPr>
          <w:p w14:paraId="26F807E8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Проведение школьного этапа Всероссийской предметной олимпиады школьников, участие в муниципальном этапе призеров и победителей.</w:t>
            </w:r>
          </w:p>
        </w:tc>
        <w:tc>
          <w:tcPr>
            <w:tcW w:w="1398" w:type="dxa"/>
            <w:gridSpan w:val="4"/>
          </w:tcPr>
          <w:p w14:paraId="1454126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октябрь-</w:t>
            </w:r>
          </w:p>
          <w:p w14:paraId="7853631E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ноябрь</w:t>
            </w:r>
          </w:p>
        </w:tc>
        <w:tc>
          <w:tcPr>
            <w:tcW w:w="1976" w:type="dxa"/>
            <w:gridSpan w:val="3"/>
          </w:tcPr>
          <w:p w14:paraId="320E6458" w14:textId="6827F073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Члены МС</w:t>
            </w:r>
            <w:proofErr w:type="gramStart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учителя предметники</w:t>
            </w:r>
          </w:p>
        </w:tc>
        <w:tc>
          <w:tcPr>
            <w:tcW w:w="2837" w:type="dxa"/>
            <w:gridSpan w:val="2"/>
          </w:tcPr>
          <w:p w14:paraId="6D2C53EA" w14:textId="26E31861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Протоколы заседания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МС</w:t>
            </w:r>
          </w:p>
        </w:tc>
      </w:tr>
      <w:tr w:rsidR="00DE0B9B" w:rsidRPr="00DE0B9B" w14:paraId="5F9D26A5" w14:textId="77777777" w:rsidTr="0053364E">
        <w:trPr>
          <w:gridAfter w:val="1"/>
          <w:wAfter w:w="47" w:type="dxa"/>
          <w:trHeight w:val="539"/>
        </w:trPr>
        <w:tc>
          <w:tcPr>
            <w:tcW w:w="425" w:type="dxa"/>
            <w:gridSpan w:val="3"/>
          </w:tcPr>
          <w:p w14:paraId="7B0E6DFB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090" w:type="dxa"/>
            <w:gridSpan w:val="2"/>
          </w:tcPr>
          <w:p w14:paraId="739E2D9E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Подготовка к государственной итоговой аттестации </w:t>
            </w:r>
          </w:p>
        </w:tc>
        <w:tc>
          <w:tcPr>
            <w:tcW w:w="1398" w:type="dxa"/>
            <w:gridSpan w:val="4"/>
          </w:tcPr>
          <w:p w14:paraId="1648F4E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 течение года </w:t>
            </w:r>
          </w:p>
        </w:tc>
        <w:tc>
          <w:tcPr>
            <w:tcW w:w="1976" w:type="dxa"/>
            <w:gridSpan w:val="3"/>
          </w:tcPr>
          <w:p w14:paraId="07E8B237" w14:textId="270B6054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837" w:type="dxa"/>
            <w:gridSpan w:val="2"/>
          </w:tcPr>
          <w:p w14:paraId="0509AF77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35B6D6DF" w14:textId="77777777" w:rsidTr="0053364E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2AE06D8C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C4E9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090" w:type="dxa"/>
            <w:gridSpan w:val="2"/>
          </w:tcPr>
          <w:p w14:paraId="2598EBBE" w14:textId="6E2243A8" w:rsidR="00F9779A" w:rsidRDefault="00DE0B9B" w:rsidP="00FC341D">
            <w:pPr>
              <w:ind w:firstLine="98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Планирование и проведение предметных недель</w:t>
            </w:r>
          </w:p>
          <w:p w14:paraId="7698947D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-Неделя </w:t>
            </w:r>
            <w:r w:rsidR="00F9779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естественных наук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                    </w:t>
            </w:r>
          </w:p>
          <w:p w14:paraId="56856FA7" w14:textId="77777777" w:rsidR="00DE0B9B" w:rsidRPr="00DE0B9B" w:rsidRDefault="00DE0B9B" w:rsidP="00F1107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-Неделя </w:t>
            </w:r>
            <w:r w:rsidR="00F9779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математики и информатики</w:t>
            </w:r>
            <w:r w:rsidR="00EF19F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                          </w:t>
            </w:r>
          </w:p>
          <w:p w14:paraId="58193767" w14:textId="77777777" w:rsidR="00DE0B9B" w:rsidRPr="00DE0B9B" w:rsidRDefault="00EF19FE" w:rsidP="00F1107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-Неделя </w:t>
            </w:r>
            <w:r w:rsidR="00F9779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иностранного языка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14:paraId="5A6F4D2C" w14:textId="77777777" w:rsidR="00DE0B9B" w:rsidRPr="00DE0B9B" w:rsidRDefault="00DE0B9B" w:rsidP="00F1107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-Неделя </w:t>
            </w:r>
            <w:r w:rsidR="00F9779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русского языка и литературы</w:t>
            </w:r>
          </w:p>
          <w:p w14:paraId="7AF07A41" w14:textId="77777777" w:rsidR="00F9779A" w:rsidRDefault="00DE0B9B" w:rsidP="00F1107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-Неделя </w:t>
            </w:r>
            <w:r w:rsidR="00F9779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общественных наук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</w:t>
            </w:r>
          </w:p>
          <w:p w14:paraId="768F17AE" w14:textId="77777777" w:rsidR="00DE0B9B" w:rsidRPr="00DE0B9B" w:rsidRDefault="00F9779A" w:rsidP="00F1107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-Неделя начальной школы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</w:t>
            </w:r>
          </w:p>
          <w:p w14:paraId="6A8C6904" w14:textId="77777777" w:rsidR="00DE0B9B" w:rsidRPr="00DE0B9B" w:rsidRDefault="00DE0B9B" w:rsidP="00EF19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-Неделя </w:t>
            </w:r>
            <w:r w:rsidR="00EF19F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чеченского языка и </w:t>
            </w:r>
            <w:r w:rsidR="00EF19F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литературы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</w:p>
        </w:tc>
        <w:tc>
          <w:tcPr>
            <w:tcW w:w="1398" w:type="dxa"/>
            <w:gridSpan w:val="4"/>
          </w:tcPr>
          <w:p w14:paraId="27A5B391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по утвержденному графику </w:t>
            </w:r>
          </w:p>
        </w:tc>
        <w:tc>
          <w:tcPr>
            <w:tcW w:w="1976" w:type="dxa"/>
            <w:gridSpan w:val="3"/>
          </w:tcPr>
          <w:p w14:paraId="1AE697D9" w14:textId="2FFBD718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члены МС</w:t>
            </w:r>
            <w:proofErr w:type="gramStart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учителя предметники</w:t>
            </w:r>
          </w:p>
        </w:tc>
        <w:tc>
          <w:tcPr>
            <w:tcW w:w="2837" w:type="dxa"/>
            <w:gridSpan w:val="2"/>
          </w:tcPr>
          <w:p w14:paraId="1B5C0EF7" w14:textId="792EE041" w:rsidR="00DE0B9B" w:rsidRPr="00DE0B9B" w:rsidRDefault="005627E3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Приказы, справки, отчеты членов МС</w:t>
            </w:r>
          </w:p>
        </w:tc>
      </w:tr>
      <w:tr w:rsidR="00DE0B9B" w:rsidRPr="00DE0B9B" w14:paraId="4F65F658" w14:textId="77777777" w:rsidTr="0053364E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425E0B3E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4090" w:type="dxa"/>
            <w:gridSpan w:val="2"/>
          </w:tcPr>
          <w:p w14:paraId="2CE22862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Проведение школьных методических семинаров, круглых столов, диспутов (по отдельному графику)</w:t>
            </w:r>
          </w:p>
        </w:tc>
        <w:tc>
          <w:tcPr>
            <w:tcW w:w="1398" w:type="dxa"/>
            <w:gridSpan w:val="4"/>
          </w:tcPr>
          <w:p w14:paraId="7B340FCA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76" w:type="dxa"/>
            <w:gridSpan w:val="3"/>
          </w:tcPr>
          <w:p w14:paraId="174EB092" w14:textId="60E93BCA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Члены МС</w:t>
            </w:r>
            <w:proofErr w:type="gramStart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учителя предметники</w:t>
            </w:r>
          </w:p>
        </w:tc>
        <w:tc>
          <w:tcPr>
            <w:tcW w:w="2837" w:type="dxa"/>
            <w:gridSpan w:val="2"/>
          </w:tcPr>
          <w:p w14:paraId="40D89201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Протокол </w:t>
            </w:r>
          </w:p>
        </w:tc>
      </w:tr>
      <w:tr w:rsidR="00DE0B9B" w:rsidRPr="00DE0B9B" w14:paraId="17E3C849" w14:textId="77777777" w:rsidTr="0053364E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15A880D6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4090" w:type="dxa"/>
            <w:gridSpan w:val="2"/>
          </w:tcPr>
          <w:p w14:paraId="7C6356A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Обобщение и распространение передового педагогического опыта</w:t>
            </w:r>
          </w:p>
        </w:tc>
        <w:tc>
          <w:tcPr>
            <w:tcW w:w="1398" w:type="dxa"/>
            <w:gridSpan w:val="4"/>
          </w:tcPr>
          <w:p w14:paraId="0A0108E3" w14:textId="095BC080" w:rsidR="00DE0B9B" w:rsidRPr="00DE0B9B" w:rsidRDefault="0053364E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согласно плану МС</w:t>
            </w:r>
          </w:p>
        </w:tc>
        <w:tc>
          <w:tcPr>
            <w:tcW w:w="1976" w:type="dxa"/>
            <w:gridSpan w:val="3"/>
          </w:tcPr>
          <w:p w14:paraId="64BE9E71" w14:textId="586B19F0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837" w:type="dxa"/>
            <w:gridSpan w:val="2"/>
          </w:tcPr>
          <w:p w14:paraId="7FD134CE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4BCE0204" w14:textId="77777777" w:rsidTr="0053364E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18875F54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4090" w:type="dxa"/>
            <w:gridSpan w:val="2"/>
          </w:tcPr>
          <w:p w14:paraId="1C60E5F2" w14:textId="0A0D41EE" w:rsidR="00DE0B9B" w:rsidRPr="00DE0B9B" w:rsidRDefault="00DE0B9B" w:rsidP="005336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 результатах работы школьн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ого методического совета 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 задачах  методической работы в следующий учебный год.</w:t>
            </w:r>
          </w:p>
        </w:tc>
        <w:tc>
          <w:tcPr>
            <w:tcW w:w="1398" w:type="dxa"/>
            <w:gridSpan w:val="4"/>
          </w:tcPr>
          <w:p w14:paraId="4C6232E1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май </w:t>
            </w:r>
          </w:p>
        </w:tc>
        <w:tc>
          <w:tcPr>
            <w:tcW w:w="1976" w:type="dxa"/>
            <w:gridSpan w:val="3"/>
          </w:tcPr>
          <w:p w14:paraId="6E46C3E4" w14:textId="61D99AF7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837" w:type="dxa"/>
            <w:gridSpan w:val="2"/>
          </w:tcPr>
          <w:p w14:paraId="2BD60015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080FCA61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39302BDF" w14:textId="77777777" w:rsidR="00DE0B9B" w:rsidRPr="00DE0B9B" w:rsidRDefault="00DE0B9B" w:rsidP="00F1107E">
            <w:pPr>
              <w:spacing w:before="20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2.1.  Работа с педагогическими кадрами</w:t>
            </w:r>
          </w:p>
        </w:tc>
      </w:tr>
      <w:tr w:rsidR="00DE0B9B" w:rsidRPr="00DE0B9B" w14:paraId="31A7C237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60D39FD6" w14:textId="77777777" w:rsidR="00DE0B9B" w:rsidRPr="00DE0B9B" w:rsidRDefault="00DE0B9B" w:rsidP="00F1107E">
            <w:pPr>
              <w:spacing w:before="20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Цель: 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DE0B9B" w:rsidRPr="00DE0B9B" w14:paraId="29B1CD44" w14:textId="77777777" w:rsidTr="0053364E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0BD279EC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4066" w:type="dxa"/>
          </w:tcPr>
          <w:p w14:paraId="249C0038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Работа педагогов над темами самообразования</w:t>
            </w:r>
          </w:p>
        </w:tc>
        <w:tc>
          <w:tcPr>
            <w:tcW w:w="1422" w:type="dxa"/>
            <w:gridSpan w:val="5"/>
          </w:tcPr>
          <w:p w14:paraId="0FC121A3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 течение года </w:t>
            </w:r>
          </w:p>
        </w:tc>
        <w:tc>
          <w:tcPr>
            <w:tcW w:w="1976" w:type="dxa"/>
            <w:gridSpan w:val="3"/>
          </w:tcPr>
          <w:p w14:paraId="6559A0AA" w14:textId="77777777" w:rsid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  <w:p w14:paraId="7F343404" w14:textId="685A414B" w:rsidR="0053364E" w:rsidRPr="00DE0B9B" w:rsidRDefault="0053364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gridSpan w:val="2"/>
          </w:tcPr>
          <w:p w14:paraId="10BC7A70" w14:textId="3643923D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Планы работы 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 самообразованию, Протоколы МС</w:t>
            </w:r>
          </w:p>
        </w:tc>
      </w:tr>
      <w:tr w:rsidR="00DE0B9B" w:rsidRPr="00DE0B9B" w14:paraId="048B487F" w14:textId="77777777" w:rsidTr="0053364E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251C747C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4066" w:type="dxa"/>
          </w:tcPr>
          <w:p w14:paraId="4FAD7729" w14:textId="145CBC7B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Особенности подготовки учащихся к государственной итоговой аттестации. П</w:t>
            </w:r>
            <w:r w:rsidR="00F1107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одготовка выпускников к ОГЭ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422" w:type="dxa"/>
            <w:gridSpan w:val="5"/>
          </w:tcPr>
          <w:p w14:paraId="4CC14FFD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 течение года </w:t>
            </w:r>
          </w:p>
        </w:tc>
        <w:tc>
          <w:tcPr>
            <w:tcW w:w="1976" w:type="dxa"/>
            <w:gridSpan w:val="3"/>
          </w:tcPr>
          <w:p w14:paraId="2F266C8F" w14:textId="7A7B402B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837" w:type="dxa"/>
            <w:gridSpan w:val="2"/>
          </w:tcPr>
          <w:p w14:paraId="701F8702" w14:textId="13F1AC47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Протоколы МС</w:t>
            </w:r>
          </w:p>
        </w:tc>
      </w:tr>
      <w:tr w:rsidR="00DE0B9B" w:rsidRPr="00DE0B9B" w14:paraId="6939A193" w14:textId="77777777" w:rsidTr="0053364E">
        <w:trPr>
          <w:gridAfter w:val="1"/>
          <w:wAfter w:w="47" w:type="dxa"/>
          <w:trHeight w:val="665"/>
        </w:trPr>
        <w:tc>
          <w:tcPr>
            <w:tcW w:w="425" w:type="dxa"/>
            <w:gridSpan w:val="3"/>
          </w:tcPr>
          <w:p w14:paraId="6E68F1D9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4066" w:type="dxa"/>
          </w:tcPr>
          <w:p w14:paraId="4B12F722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Взаимопосещение</w:t>
            </w:r>
            <w:proofErr w:type="spellEnd"/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уроков</w:t>
            </w:r>
          </w:p>
        </w:tc>
        <w:tc>
          <w:tcPr>
            <w:tcW w:w="1422" w:type="dxa"/>
            <w:gridSpan w:val="5"/>
          </w:tcPr>
          <w:p w14:paraId="319FC35F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 течение года </w:t>
            </w:r>
          </w:p>
        </w:tc>
        <w:tc>
          <w:tcPr>
            <w:tcW w:w="1976" w:type="dxa"/>
            <w:gridSpan w:val="3"/>
          </w:tcPr>
          <w:p w14:paraId="5916DC31" w14:textId="1A4135F6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члены МС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r w:rsidR="0053364E">
              <w:t xml:space="preserve"> </w:t>
            </w:r>
            <w:r w:rsidR="0053364E" w:rsidRP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учителя предметники</w:t>
            </w:r>
          </w:p>
        </w:tc>
        <w:tc>
          <w:tcPr>
            <w:tcW w:w="2837" w:type="dxa"/>
            <w:gridSpan w:val="2"/>
          </w:tcPr>
          <w:p w14:paraId="5D0A24FB" w14:textId="680BB6E8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Протоколы МС</w:t>
            </w:r>
          </w:p>
        </w:tc>
      </w:tr>
      <w:tr w:rsidR="00DE0B9B" w:rsidRPr="00DE0B9B" w14:paraId="5B30D436" w14:textId="77777777" w:rsidTr="0053364E">
        <w:trPr>
          <w:gridAfter w:val="1"/>
          <w:wAfter w:w="47" w:type="dxa"/>
          <w:trHeight w:val="421"/>
        </w:trPr>
        <w:tc>
          <w:tcPr>
            <w:tcW w:w="425" w:type="dxa"/>
            <w:gridSpan w:val="3"/>
          </w:tcPr>
          <w:p w14:paraId="62F86FEC" w14:textId="77777777" w:rsidR="00DE0B9B" w:rsidRPr="00DE0B9B" w:rsidRDefault="00CD37E5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4066" w:type="dxa"/>
          </w:tcPr>
          <w:p w14:paraId="6FEAA3A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Участие в различных конкурсах педагогического мастерства </w:t>
            </w:r>
          </w:p>
        </w:tc>
        <w:tc>
          <w:tcPr>
            <w:tcW w:w="1422" w:type="dxa"/>
            <w:gridSpan w:val="5"/>
          </w:tcPr>
          <w:p w14:paraId="1795EFC1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6" w:type="dxa"/>
            <w:gridSpan w:val="3"/>
          </w:tcPr>
          <w:p w14:paraId="6E1B72BD" w14:textId="52BFDF2E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proofErr w:type="gramStart"/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proofErr w:type="gramEnd"/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837" w:type="dxa"/>
            <w:gridSpan w:val="2"/>
          </w:tcPr>
          <w:p w14:paraId="2E0D9C45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0E0009C6" w14:textId="77777777" w:rsidTr="0053364E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251F94B1" w14:textId="77777777" w:rsidR="00DE0B9B" w:rsidRPr="00DE0B9B" w:rsidRDefault="00CD37E5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6.</w:t>
            </w:r>
          </w:p>
        </w:tc>
        <w:tc>
          <w:tcPr>
            <w:tcW w:w="4066" w:type="dxa"/>
          </w:tcPr>
          <w:p w14:paraId="47980AF7" w14:textId="77777777" w:rsid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Подготовка лучших методических материалов к публикации, участию в конкурсах, конференциях </w:t>
            </w:r>
          </w:p>
          <w:p w14:paraId="2EE97634" w14:textId="77777777" w:rsidR="007B4E19" w:rsidRPr="00DE0B9B" w:rsidRDefault="007B4E19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22" w:type="dxa"/>
            <w:gridSpan w:val="5"/>
          </w:tcPr>
          <w:p w14:paraId="4D6885E0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</w:t>
            </w:r>
            <w:proofErr w:type="spellStart"/>
            <w:r w:rsidRPr="00DE0B9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ктябрь</w:t>
            </w:r>
            <w:proofErr w:type="spellEnd"/>
            <w:r w:rsidRPr="00DE0B9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gramStart"/>
            <w:r w:rsidRPr="00DE0B9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proofErr w:type="spellStart"/>
            <w:r w:rsidRPr="00DE0B9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я</w:t>
            </w:r>
            <w:proofErr w:type="gramEnd"/>
            <w:r w:rsidRPr="00DE0B9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нварь</w:t>
            </w:r>
            <w:proofErr w:type="spellEnd"/>
          </w:p>
        </w:tc>
        <w:tc>
          <w:tcPr>
            <w:tcW w:w="1976" w:type="dxa"/>
            <w:gridSpan w:val="3"/>
          </w:tcPr>
          <w:p w14:paraId="3DE4CC2D" w14:textId="2D5F8EE7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837" w:type="dxa"/>
            <w:gridSpan w:val="2"/>
          </w:tcPr>
          <w:p w14:paraId="0D79A01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Создание собственных методических разработок</w:t>
            </w:r>
          </w:p>
        </w:tc>
      </w:tr>
      <w:tr w:rsidR="00DE0B9B" w:rsidRPr="00DE0B9B" w14:paraId="7DFF4A31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32839BDD" w14:textId="77777777" w:rsidR="00DE0B9B" w:rsidRPr="00DE0B9B" w:rsidRDefault="00DE0B9B" w:rsidP="00F1107E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2.2      Повышение квалификации, аттестация педагогических работников</w:t>
            </w:r>
          </w:p>
        </w:tc>
      </w:tr>
      <w:tr w:rsidR="00DE0B9B" w:rsidRPr="00DE0B9B" w14:paraId="14ECFA98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45CE42FF" w14:textId="77777777" w:rsidR="00DE0B9B" w:rsidRPr="00DE0B9B" w:rsidRDefault="00DE0B9B" w:rsidP="00F1107E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      </w:r>
          </w:p>
        </w:tc>
      </w:tr>
      <w:tr w:rsidR="00DE0B9B" w:rsidRPr="00DE0B9B" w14:paraId="55A27BCA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62565768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4092" w:type="dxa"/>
            <w:gridSpan w:val="2"/>
          </w:tcPr>
          <w:p w14:paraId="256427D8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Отслеживание перспективного плана прохождения курсов повышения квалификации, корректировка</w:t>
            </w:r>
          </w:p>
        </w:tc>
        <w:tc>
          <w:tcPr>
            <w:tcW w:w="1422" w:type="dxa"/>
            <w:gridSpan w:val="5"/>
          </w:tcPr>
          <w:p w14:paraId="0E595500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</w:t>
            </w:r>
            <w:proofErr w:type="spellStart"/>
            <w:r w:rsidRPr="00DE0B9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ентябрь</w:t>
            </w:r>
            <w:proofErr w:type="spellEnd"/>
            <w:r w:rsidRPr="00DE0B9B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976" w:type="dxa"/>
            <w:gridSpan w:val="3"/>
          </w:tcPr>
          <w:p w14:paraId="141E9813" w14:textId="188977A9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  <w:p w14:paraId="74BCD7C8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gridSpan w:val="2"/>
          </w:tcPr>
          <w:p w14:paraId="0BAF0D6B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Перспективный план курсовой подготовки</w:t>
            </w:r>
          </w:p>
        </w:tc>
      </w:tr>
      <w:tr w:rsidR="00DE0B9B" w:rsidRPr="00DE0B9B" w14:paraId="44413B17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5573DDE2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4092" w:type="dxa"/>
            <w:gridSpan w:val="2"/>
          </w:tcPr>
          <w:p w14:paraId="5913F759" w14:textId="7EE85208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Составление заявок на прохождение курсов повышения квалификации педагогов на 202</w:t>
            </w:r>
            <w:r w:rsidR="009E1C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-202</w:t>
            </w:r>
            <w:r w:rsidR="009E1C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  <w:r w:rsidR="00D1277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учебный год</w:t>
            </w:r>
          </w:p>
        </w:tc>
        <w:tc>
          <w:tcPr>
            <w:tcW w:w="1422" w:type="dxa"/>
            <w:gridSpan w:val="5"/>
          </w:tcPr>
          <w:p w14:paraId="6E04FFC6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август – сентябрь, апрель</w:t>
            </w:r>
          </w:p>
        </w:tc>
        <w:tc>
          <w:tcPr>
            <w:tcW w:w="1976" w:type="dxa"/>
            <w:gridSpan w:val="3"/>
          </w:tcPr>
          <w:p w14:paraId="50D54517" w14:textId="6CC0569F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20C86E6E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Организованное прохождение курсов </w:t>
            </w:r>
          </w:p>
        </w:tc>
      </w:tr>
      <w:tr w:rsidR="00DE0B9B" w:rsidRPr="00DE0B9B" w14:paraId="6A379CE5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1584C5FD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4092" w:type="dxa"/>
            <w:gridSpan w:val="2"/>
          </w:tcPr>
          <w:p w14:paraId="21AC2C37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Посещение семинаров, тематических консультаций,   круглых столов, курсов повышения квалификации </w:t>
            </w:r>
          </w:p>
        </w:tc>
        <w:tc>
          <w:tcPr>
            <w:tcW w:w="1422" w:type="dxa"/>
            <w:gridSpan w:val="5"/>
          </w:tcPr>
          <w:p w14:paraId="65290163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 течение года </w:t>
            </w:r>
          </w:p>
        </w:tc>
        <w:tc>
          <w:tcPr>
            <w:tcW w:w="1976" w:type="dxa"/>
            <w:gridSpan w:val="3"/>
          </w:tcPr>
          <w:p w14:paraId="712710C6" w14:textId="29C815DD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02BB65A8" w14:textId="2FF4D8EA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Сертификаты, </w:t>
            </w:r>
            <w:r w:rsidR="0053364E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удостоверения</w:t>
            </w:r>
          </w:p>
        </w:tc>
      </w:tr>
      <w:tr w:rsidR="00DE0B9B" w:rsidRPr="00DE0B9B" w14:paraId="69383BB3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728AE63E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4.</w:t>
            </w:r>
          </w:p>
        </w:tc>
        <w:tc>
          <w:tcPr>
            <w:tcW w:w="4092" w:type="dxa"/>
            <w:gridSpan w:val="2"/>
          </w:tcPr>
          <w:p w14:paraId="55AFBC54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Изучение новой системы аттестации. Знакомство с нормативно – правовой базой  аттестации педагогических работников</w:t>
            </w:r>
          </w:p>
        </w:tc>
        <w:tc>
          <w:tcPr>
            <w:tcW w:w="1422" w:type="dxa"/>
            <w:gridSpan w:val="5"/>
          </w:tcPr>
          <w:p w14:paraId="51D8BA42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76" w:type="dxa"/>
            <w:gridSpan w:val="3"/>
          </w:tcPr>
          <w:p w14:paraId="026E445B" w14:textId="29162042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proofErr w:type="gramStart"/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зам.директора</w:t>
            </w:r>
            <w:proofErr w:type="spellEnd"/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по УВР</w:t>
            </w:r>
          </w:p>
        </w:tc>
        <w:tc>
          <w:tcPr>
            <w:tcW w:w="2837" w:type="dxa"/>
            <w:gridSpan w:val="2"/>
          </w:tcPr>
          <w:p w14:paraId="5B410A62" w14:textId="76580073" w:rsidR="00DE0B9B" w:rsidRPr="00DE0B9B" w:rsidRDefault="00DE0B9B" w:rsidP="005336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Совещание  при </w:t>
            </w:r>
            <w:proofErr w:type="spellStart"/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зам</w:t>
            </w:r>
            <w:proofErr w:type="gramStart"/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иректора</w:t>
            </w:r>
            <w:proofErr w:type="spellEnd"/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по УВР</w:t>
            </w:r>
          </w:p>
        </w:tc>
      </w:tr>
      <w:tr w:rsidR="00DE0B9B" w:rsidRPr="00DE0B9B" w14:paraId="5A893439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2D573AAA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5.</w:t>
            </w:r>
          </w:p>
        </w:tc>
        <w:tc>
          <w:tcPr>
            <w:tcW w:w="4092" w:type="dxa"/>
            <w:gridSpan w:val="2"/>
          </w:tcPr>
          <w:p w14:paraId="0672502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Индивидуальные консультации по оформлению документации для прохождения аттестации </w:t>
            </w:r>
          </w:p>
        </w:tc>
        <w:tc>
          <w:tcPr>
            <w:tcW w:w="1422" w:type="dxa"/>
            <w:gridSpan w:val="5"/>
          </w:tcPr>
          <w:p w14:paraId="6A7A553D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76" w:type="dxa"/>
            <w:gridSpan w:val="3"/>
          </w:tcPr>
          <w:p w14:paraId="7224FA45" w14:textId="79C764FD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0FA2259A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Портфолио аттестуемых</w:t>
            </w:r>
          </w:p>
        </w:tc>
      </w:tr>
      <w:tr w:rsidR="00DE0B9B" w:rsidRPr="00DE0B9B" w14:paraId="74A34224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5CA56026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6.</w:t>
            </w:r>
          </w:p>
        </w:tc>
        <w:tc>
          <w:tcPr>
            <w:tcW w:w="4092" w:type="dxa"/>
            <w:gridSpan w:val="2"/>
          </w:tcPr>
          <w:p w14:paraId="4F666BCB" w14:textId="39B19032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Составление списков педагогических работников, подающих заявление на аттестацию в 20</w:t>
            </w:r>
            <w:r w:rsidR="009E1C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24-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202</w:t>
            </w:r>
            <w:r w:rsidR="009E1C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учебном году</w:t>
            </w:r>
          </w:p>
        </w:tc>
        <w:tc>
          <w:tcPr>
            <w:tcW w:w="1422" w:type="dxa"/>
            <w:gridSpan w:val="5"/>
          </w:tcPr>
          <w:p w14:paraId="27422A5B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сентябрь </w:t>
            </w:r>
          </w:p>
        </w:tc>
        <w:tc>
          <w:tcPr>
            <w:tcW w:w="1976" w:type="dxa"/>
            <w:gridSpan w:val="3"/>
          </w:tcPr>
          <w:p w14:paraId="305FB635" w14:textId="7A43298E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62DDDE3A" w14:textId="79ACEF8B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Списки педагогических работников, выходящих на атте</w:t>
            </w:r>
            <w:r w:rsidR="00F1107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стацию                    в 2024-2025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уч. году</w:t>
            </w:r>
          </w:p>
        </w:tc>
      </w:tr>
      <w:tr w:rsidR="00DE0B9B" w:rsidRPr="00DE0B9B" w14:paraId="54A43AD2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362D4E93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7.</w:t>
            </w:r>
          </w:p>
        </w:tc>
        <w:tc>
          <w:tcPr>
            <w:tcW w:w="4092" w:type="dxa"/>
            <w:gridSpan w:val="2"/>
          </w:tcPr>
          <w:p w14:paraId="032C1BA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422" w:type="dxa"/>
            <w:gridSpan w:val="5"/>
          </w:tcPr>
          <w:p w14:paraId="4E2E46C9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76" w:type="dxa"/>
            <w:gridSpan w:val="3"/>
          </w:tcPr>
          <w:p w14:paraId="605E7ACA" w14:textId="7D9E1CE6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23998C33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Рекомендации учителям</w:t>
            </w:r>
          </w:p>
        </w:tc>
      </w:tr>
      <w:tr w:rsidR="00DE0B9B" w:rsidRPr="00DE0B9B" w14:paraId="6B023A66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3B717044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8.</w:t>
            </w:r>
          </w:p>
        </w:tc>
        <w:tc>
          <w:tcPr>
            <w:tcW w:w="4092" w:type="dxa"/>
            <w:gridSpan w:val="2"/>
          </w:tcPr>
          <w:p w14:paraId="09ECC2B7" w14:textId="5CA07B1E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Теоретический семинар – практикум  «Нормативно – правовая база  и методические рекомендации по вопросу аттестации» (для педагогов, аттестующих в 202</w:t>
            </w:r>
            <w:r w:rsidR="009E1C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-202</w:t>
            </w:r>
            <w:r w:rsidR="009E1C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учебном году)</w:t>
            </w:r>
          </w:p>
        </w:tc>
        <w:tc>
          <w:tcPr>
            <w:tcW w:w="1422" w:type="dxa"/>
            <w:gridSpan w:val="5"/>
          </w:tcPr>
          <w:p w14:paraId="5AF68A12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октябрь </w:t>
            </w:r>
          </w:p>
        </w:tc>
        <w:tc>
          <w:tcPr>
            <w:tcW w:w="1976" w:type="dxa"/>
            <w:gridSpan w:val="3"/>
          </w:tcPr>
          <w:p w14:paraId="3F1BB918" w14:textId="35C7AE8C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25989E6B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Протокол семинара</w:t>
            </w:r>
          </w:p>
        </w:tc>
      </w:tr>
      <w:tr w:rsidR="00DE0B9B" w:rsidRPr="00DE0B9B" w14:paraId="1BE83E76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5DCCFBE4" w14:textId="68EB4D35" w:rsidR="00DE0B9B" w:rsidRPr="00DE0B9B" w:rsidRDefault="0053364E" w:rsidP="00F1107E">
            <w:pPr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2.3</w:t>
            </w:r>
            <w:r w:rsidR="00DE0B9B"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. Обеспечение условий для изучения, обобщения и распространения передового опыта</w:t>
            </w:r>
          </w:p>
        </w:tc>
      </w:tr>
      <w:tr w:rsidR="00DE0B9B" w:rsidRPr="00DE0B9B" w14:paraId="187AED65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37B0E62C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Цель: 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DE0B9B" w:rsidRPr="00DE0B9B" w14:paraId="4662ADBA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3EF1F324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4092" w:type="dxa"/>
            <w:gridSpan w:val="2"/>
          </w:tcPr>
          <w:p w14:paraId="63096F70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Оформление методической «копилки» на сайте школы, размещение материалов на сайте.</w:t>
            </w:r>
          </w:p>
        </w:tc>
        <w:tc>
          <w:tcPr>
            <w:tcW w:w="1422" w:type="dxa"/>
            <w:gridSpan w:val="5"/>
          </w:tcPr>
          <w:p w14:paraId="7C0500D6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76" w:type="dxa"/>
            <w:gridSpan w:val="3"/>
          </w:tcPr>
          <w:p w14:paraId="66FE1A2F" w14:textId="5413BB3E" w:rsidR="00DE0B9B" w:rsidRPr="00DE0B9B" w:rsidRDefault="00F1107E" w:rsidP="005627E3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Члены МС</w:t>
            </w:r>
          </w:p>
        </w:tc>
        <w:tc>
          <w:tcPr>
            <w:tcW w:w="2837" w:type="dxa"/>
            <w:gridSpan w:val="2"/>
          </w:tcPr>
          <w:p w14:paraId="3D3F746F" w14:textId="387E365D" w:rsidR="00DE0B9B" w:rsidRPr="00DE0B9B" w:rsidRDefault="00DE0B9B" w:rsidP="005336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Презентация о работе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методического совета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Размещение на сайте выступлений, докладов.  </w:t>
            </w:r>
          </w:p>
        </w:tc>
      </w:tr>
      <w:tr w:rsidR="00DE0B9B" w:rsidRPr="00DE0B9B" w14:paraId="2C2DD1F2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55C3D223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092" w:type="dxa"/>
            <w:gridSpan w:val="2"/>
          </w:tcPr>
          <w:p w14:paraId="54615B82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Открытые уроки педагогов</w:t>
            </w:r>
          </w:p>
        </w:tc>
        <w:tc>
          <w:tcPr>
            <w:tcW w:w="1422" w:type="dxa"/>
            <w:gridSpan w:val="5"/>
          </w:tcPr>
          <w:p w14:paraId="36007F6A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согласно графику </w:t>
            </w:r>
          </w:p>
        </w:tc>
        <w:tc>
          <w:tcPr>
            <w:tcW w:w="1976" w:type="dxa"/>
            <w:gridSpan w:val="3"/>
          </w:tcPr>
          <w:p w14:paraId="4C24E2A5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Педагоги школы</w:t>
            </w:r>
          </w:p>
        </w:tc>
        <w:tc>
          <w:tcPr>
            <w:tcW w:w="2837" w:type="dxa"/>
            <w:gridSpan w:val="2"/>
          </w:tcPr>
          <w:p w14:paraId="3E17A550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Анализ, справка</w:t>
            </w:r>
          </w:p>
        </w:tc>
      </w:tr>
      <w:tr w:rsidR="00DE0B9B" w:rsidRPr="00DE0B9B" w14:paraId="5DB7376B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74DBE942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092" w:type="dxa"/>
            <w:gridSpan w:val="2"/>
          </w:tcPr>
          <w:p w14:paraId="33907998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Взаимопосещение</w:t>
            </w:r>
            <w:proofErr w:type="spellEnd"/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уроков и внеклассных мероприятий у коллег школы</w:t>
            </w:r>
          </w:p>
        </w:tc>
        <w:tc>
          <w:tcPr>
            <w:tcW w:w="1422" w:type="dxa"/>
            <w:gridSpan w:val="5"/>
          </w:tcPr>
          <w:p w14:paraId="4895965B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течение года по плану работы</w:t>
            </w:r>
          </w:p>
        </w:tc>
        <w:tc>
          <w:tcPr>
            <w:tcW w:w="1976" w:type="dxa"/>
            <w:gridSpan w:val="3"/>
          </w:tcPr>
          <w:p w14:paraId="2DB60E9B" w14:textId="6FB7F436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</w:t>
            </w:r>
          </w:p>
          <w:p w14:paraId="3C5B1937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Учителя предметники</w:t>
            </w:r>
          </w:p>
        </w:tc>
        <w:tc>
          <w:tcPr>
            <w:tcW w:w="2837" w:type="dxa"/>
            <w:gridSpan w:val="2"/>
          </w:tcPr>
          <w:p w14:paraId="0DE322B5" w14:textId="5EFD7B7E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 урок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ов, мероприятий на заседаниях МС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(протокол)</w:t>
            </w:r>
          </w:p>
        </w:tc>
      </w:tr>
      <w:tr w:rsidR="00DE0B9B" w:rsidRPr="00DE0B9B" w14:paraId="080338E1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58D5F084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4092" w:type="dxa"/>
            <w:gridSpan w:val="2"/>
          </w:tcPr>
          <w:p w14:paraId="2278E055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Выявление потенциальных участников профессиональных конкурсов разного уровня.</w:t>
            </w:r>
          </w:p>
          <w:p w14:paraId="1242D155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22" w:type="dxa"/>
            <w:gridSpan w:val="5"/>
          </w:tcPr>
          <w:p w14:paraId="2865630D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76" w:type="dxa"/>
            <w:gridSpan w:val="3"/>
          </w:tcPr>
          <w:p w14:paraId="501D7BFD" w14:textId="0A70C677" w:rsid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Администрация, </w:t>
            </w:r>
          </w:p>
          <w:p w14:paraId="237A773C" w14:textId="2C3CEE86" w:rsidR="005627E3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  <w:p w14:paraId="0E237804" w14:textId="243CEB59" w:rsidR="005627E3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837" w:type="dxa"/>
            <w:gridSpan w:val="2"/>
            <w:vMerge w:val="restart"/>
          </w:tcPr>
          <w:p w14:paraId="01BFF5CB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    </w:t>
            </w:r>
          </w:p>
          <w:p w14:paraId="3C451309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40F81325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Участие в конкурсах </w:t>
            </w:r>
          </w:p>
        </w:tc>
      </w:tr>
      <w:tr w:rsidR="00DE0B9B" w:rsidRPr="00DE0B9B" w14:paraId="2AB57788" w14:textId="77777777" w:rsidTr="0053364E">
        <w:trPr>
          <w:gridAfter w:val="1"/>
          <w:wAfter w:w="47" w:type="dxa"/>
          <w:trHeight w:val="141"/>
        </w:trPr>
        <w:tc>
          <w:tcPr>
            <w:tcW w:w="399" w:type="dxa"/>
            <w:gridSpan w:val="2"/>
            <w:tcBorders>
              <w:bottom w:val="single" w:sz="4" w:space="0" w:color="auto"/>
            </w:tcBorders>
          </w:tcPr>
          <w:p w14:paraId="7EA9B952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4092" w:type="dxa"/>
            <w:gridSpan w:val="2"/>
            <w:tcBorders>
              <w:bottom w:val="single" w:sz="4" w:space="0" w:color="auto"/>
            </w:tcBorders>
          </w:tcPr>
          <w:p w14:paraId="503777B9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Организация участия учителей в школьных, городских конкурсах педагогического мастерства.</w:t>
            </w:r>
          </w:p>
          <w:p w14:paraId="7AF8D4A3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Оказание методической помощи в подготовке конкурсных материалов.</w:t>
            </w:r>
          </w:p>
        </w:tc>
        <w:tc>
          <w:tcPr>
            <w:tcW w:w="1422" w:type="dxa"/>
            <w:gridSpan w:val="5"/>
            <w:tcBorders>
              <w:bottom w:val="single" w:sz="4" w:space="0" w:color="auto"/>
            </w:tcBorders>
          </w:tcPr>
          <w:p w14:paraId="370268A7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 течение года </w:t>
            </w:r>
          </w:p>
          <w:p w14:paraId="727596D2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 графику НМЦ 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</w:tcPr>
          <w:p w14:paraId="2427F36C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Администрация, </w:t>
            </w:r>
          </w:p>
          <w:p w14:paraId="2BB236E6" w14:textId="1E94268F" w:rsidR="00DE0B9B" w:rsidRPr="00DE0B9B" w:rsidRDefault="005627E3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</w:p>
        </w:tc>
        <w:tc>
          <w:tcPr>
            <w:tcW w:w="2837" w:type="dxa"/>
            <w:gridSpan w:val="2"/>
            <w:vMerge/>
            <w:tcBorders>
              <w:bottom w:val="single" w:sz="4" w:space="0" w:color="auto"/>
            </w:tcBorders>
          </w:tcPr>
          <w:p w14:paraId="6EF0E606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0CD47D53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  <w:tcBorders>
              <w:top w:val="single" w:sz="4" w:space="0" w:color="auto"/>
            </w:tcBorders>
          </w:tcPr>
          <w:p w14:paraId="6C36A3EB" w14:textId="77777777" w:rsidR="00DE0B9B" w:rsidRPr="00DE0B9B" w:rsidRDefault="00DE0B9B" w:rsidP="00DE0B9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Работа с молодыми и вновь прибывшими учителями</w:t>
            </w:r>
          </w:p>
          <w:p w14:paraId="073B6669" w14:textId="77777777" w:rsidR="00DE0B9B" w:rsidRPr="00DE0B9B" w:rsidRDefault="00DE0B9B" w:rsidP="00F11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Цель: оказание практической помощи учителям в вопросах совершенствования теоретических знаний и повышения педагогического мастерства.</w:t>
            </w:r>
          </w:p>
        </w:tc>
      </w:tr>
      <w:tr w:rsidR="00DE0B9B" w:rsidRPr="00DE0B9B" w14:paraId="1463D8C2" w14:textId="77777777" w:rsidTr="00A52A3C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4ED88EF3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4279" w:type="dxa"/>
            <w:gridSpan w:val="4"/>
          </w:tcPr>
          <w:p w14:paraId="64F0EA26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Собеседование с молодыми и вновь прибывшими учителями.</w:t>
            </w:r>
          </w:p>
        </w:tc>
        <w:tc>
          <w:tcPr>
            <w:tcW w:w="1235" w:type="dxa"/>
            <w:gridSpan w:val="3"/>
          </w:tcPr>
          <w:p w14:paraId="0953A6E6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август </w:t>
            </w:r>
          </w:p>
        </w:tc>
        <w:tc>
          <w:tcPr>
            <w:tcW w:w="1976" w:type="dxa"/>
            <w:gridSpan w:val="3"/>
          </w:tcPr>
          <w:p w14:paraId="69367907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Директор </w:t>
            </w:r>
          </w:p>
          <w:p w14:paraId="69CDF993" w14:textId="209D0951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837" w:type="dxa"/>
            <w:gridSpan w:val="2"/>
          </w:tcPr>
          <w:p w14:paraId="1DEC7C28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253AC201" w14:textId="77777777" w:rsidTr="00A52A3C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557F563A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79" w:type="dxa"/>
            <w:gridSpan w:val="4"/>
          </w:tcPr>
          <w:p w14:paraId="111BE16A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Составление банка данных молодых и вновь прибывших учителей</w:t>
            </w:r>
          </w:p>
          <w:p w14:paraId="75A35A06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Организационные мероприятия:</w:t>
            </w:r>
          </w:p>
          <w:p w14:paraId="16C19311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-знакомство с задачами школы</w:t>
            </w:r>
          </w:p>
          <w:p w14:paraId="1B33A275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-назначение наставников</w:t>
            </w:r>
          </w:p>
          <w:p w14:paraId="26EC2D95" w14:textId="033EDFA1" w:rsidR="00DE0B9B" w:rsidRPr="00DE0B9B" w:rsidRDefault="0053364E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-знакомство с 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оформлением документации</w:t>
            </w:r>
          </w:p>
          <w:p w14:paraId="4D9D871E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помощь в составлении рабочих программ</w:t>
            </w:r>
          </w:p>
          <w:p w14:paraId="2F556982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-помощь в составлении поурочных планов</w:t>
            </w:r>
          </w:p>
          <w:p w14:paraId="7ABD715F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-назначение наставников </w:t>
            </w:r>
          </w:p>
        </w:tc>
        <w:tc>
          <w:tcPr>
            <w:tcW w:w="1235" w:type="dxa"/>
            <w:gridSpan w:val="3"/>
          </w:tcPr>
          <w:p w14:paraId="50B33ED9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сентябрь </w:t>
            </w:r>
          </w:p>
        </w:tc>
        <w:tc>
          <w:tcPr>
            <w:tcW w:w="1976" w:type="dxa"/>
            <w:gridSpan w:val="3"/>
          </w:tcPr>
          <w:p w14:paraId="077EF60F" w14:textId="13766160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2CB24E27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Список учителей</w:t>
            </w:r>
          </w:p>
          <w:p w14:paraId="4F6D0A8E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Приказ о назначении наставников</w:t>
            </w:r>
          </w:p>
        </w:tc>
      </w:tr>
      <w:tr w:rsidR="00DE0B9B" w:rsidRPr="00DE0B9B" w14:paraId="4E6F6AF4" w14:textId="77777777" w:rsidTr="00A52A3C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5A3160BA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4279" w:type="dxa"/>
            <w:gridSpan w:val="4"/>
          </w:tcPr>
          <w:p w14:paraId="33589A89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Изучение требований к оформлению и введению и введению документации строгой отчетности</w:t>
            </w:r>
          </w:p>
        </w:tc>
        <w:tc>
          <w:tcPr>
            <w:tcW w:w="1235" w:type="dxa"/>
            <w:gridSpan w:val="3"/>
          </w:tcPr>
          <w:p w14:paraId="692D40E0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сентябрь</w:t>
            </w:r>
          </w:p>
        </w:tc>
        <w:tc>
          <w:tcPr>
            <w:tcW w:w="1976" w:type="dxa"/>
            <w:gridSpan w:val="3"/>
          </w:tcPr>
          <w:p w14:paraId="081EB9AE" w14:textId="2528389D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1DC5F5B2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2EFAEB36" w14:textId="77777777" w:rsidTr="00A52A3C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67159E3B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4279" w:type="dxa"/>
            <w:gridSpan w:val="4"/>
          </w:tcPr>
          <w:p w14:paraId="43641D6B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 и самоанализ урока.</w:t>
            </w:r>
          </w:p>
          <w:p w14:paraId="72C95F7E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Требования к анализу урока</w:t>
            </w:r>
          </w:p>
          <w:p w14:paraId="32616BDF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Типы и виды уроков</w:t>
            </w:r>
          </w:p>
          <w:p w14:paraId="5E7410AB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Виды анализа урока</w:t>
            </w:r>
          </w:p>
        </w:tc>
        <w:tc>
          <w:tcPr>
            <w:tcW w:w="1235" w:type="dxa"/>
            <w:gridSpan w:val="3"/>
          </w:tcPr>
          <w:p w14:paraId="25B054FA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ноябрь  </w:t>
            </w:r>
          </w:p>
        </w:tc>
        <w:tc>
          <w:tcPr>
            <w:tcW w:w="1976" w:type="dxa"/>
            <w:gridSpan w:val="3"/>
          </w:tcPr>
          <w:p w14:paraId="78B8C106" w14:textId="00F938ED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62D20AF3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Аналитическая справка</w:t>
            </w:r>
          </w:p>
        </w:tc>
      </w:tr>
      <w:tr w:rsidR="00DE0B9B" w:rsidRPr="00DE0B9B" w14:paraId="47B13BE2" w14:textId="77777777" w:rsidTr="00A52A3C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6B1E55C6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4.</w:t>
            </w:r>
          </w:p>
        </w:tc>
        <w:tc>
          <w:tcPr>
            <w:tcW w:w="4279" w:type="dxa"/>
            <w:gridSpan w:val="4"/>
          </w:tcPr>
          <w:p w14:paraId="05CD80FF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Посещение уроков молодых,  вновь принятых педагогов с целью оказания методической помощи.</w:t>
            </w:r>
          </w:p>
        </w:tc>
        <w:tc>
          <w:tcPr>
            <w:tcW w:w="1235" w:type="dxa"/>
            <w:gridSpan w:val="3"/>
          </w:tcPr>
          <w:p w14:paraId="37DA780D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76" w:type="dxa"/>
            <w:gridSpan w:val="3"/>
          </w:tcPr>
          <w:p w14:paraId="533C5427" w14:textId="74098801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 учителя – наставники</w:t>
            </w:r>
          </w:p>
        </w:tc>
        <w:tc>
          <w:tcPr>
            <w:tcW w:w="2837" w:type="dxa"/>
            <w:gridSpan w:val="2"/>
          </w:tcPr>
          <w:p w14:paraId="4C75364E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Анализы уроков</w:t>
            </w:r>
          </w:p>
        </w:tc>
      </w:tr>
      <w:tr w:rsidR="00DE0B9B" w:rsidRPr="00DE0B9B" w14:paraId="4A76ED43" w14:textId="77777777" w:rsidTr="00A52A3C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75531601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4279" w:type="dxa"/>
            <w:gridSpan w:val="4"/>
          </w:tcPr>
          <w:p w14:paraId="0F801A74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Взаимопосещение</w:t>
            </w:r>
            <w:proofErr w:type="spellEnd"/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уроков с наставниками </w:t>
            </w:r>
          </w:p>
        </w:tc>
        <w:tc>
          <w:tcPr>
            <w:tcW w:w="1235" w:type="dxa"/>
            <w:gridSpan w:val="3"/>
          </w:tcPr>
          <w:p w14:paraId="408391CF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 графику</w:t>
            </w:r>
          </w:p>
        </w:tc>
        <w:tc>
          <w:tcPr>
            <w:tcW w:w="1976" w:type="dxa"/>
            <w:gridSpan w:val="3"/>
          </w:tcPr>
          <w:p w14:paraId="127D787C" w14:textId="7C3B12F2" w:rsidR="00DE0B9B" w:rsidRPr="00DE0B9B" w:rsidRDefault="006B08A9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Методсит</w:t>
            </w:r>
            <w:proofErr w:type="spellEnd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 учителя – наставники</w:t>
            </w:r>
          </w:p>
        </w:tc>
        <w:tc>
          <w:tcPr>
            <w:tcW w:w="2837" w:type="dxa"/>
            <w:gridSpan w:val="2"/>
          </w:tcPr>
          <w:p w14:paraId="7283EF0E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</w:t>
            </w:r>
          </w:p>
        </w:tc>
      </w:tr>
      <w:tr w:rsidR="00DE0B9B" w:rsidRPr="00DE0B9B" w14:paraId="7AB47DAD" w14:textId="77777777" w:rsidTr="00A52A3C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4F7902DF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6.</w:t>
            </w:r>
          </w:p>
        </w:tc>
        <w:tc>
          <w:tcPr>
            <w:tcW w:w="4279" w:type="dxa"/>
            <w:gridSpan w:val="4"/>
          </w:tcPr>
          <w:p w14:paraId="7070158D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Посещение уроков наставников.</w:t>
            </w:r>
          </w:p>
          <w:p w14:paraId="16F7BBAF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Распределение открытых уроков и внеклассных мероприятий.</w:t>
            </w:r>
          </w:p>
        </w:tc>
        <w:tc>
          <w:tcPr>
            <w:tcW w:w="1235" w:type="dxa"/>
            <w:gridSpan w:val="3"/>
          </w:tcPr>
          <w:p w14:paraId="38E7ECFC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 графику</w:t>
            </w:r>
          </w:p>
        </w:tc>
        <w:tc>
          <w:tcPr>
            <w:tcW w:w="1976" w:type="dxa"/>
            <w:gridSpan w:val="3"/>
          </w:tcPr>
          <w:p w14:paraId="347B532B" w14:textId="2771BDB8" w:rsidR="00DE0B9B" w:rsidRPr="00DE0B9B" w:rsidRDefault="006B08A9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 учителя – наставники</w:t>
            </w:r>
          </w:p>
        </w:tc>
        <w:tc>
          <w:tcPr>
            <w:tcW w:w="2837" w:type="dxa"/>
            <w:gridSpan w:val="2"/>
          </w:tcPr>
          <w:p w14:paraId="7A32675E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Анализ уроков </w:t>
            </w:r>
          </w:p>
        </w:tc>
      </w:tr>
      <w:tr w:rsidR="00DE0B9B" w:rsidRPr="00DE0B9B" w14:paraId="480FAFDA" w14:textId="77777777" w:rsidTr="00A52A3C">
        <w:trPr>
          <w:gridAfter w:val="1"/>
          <w:wAfter w:w="47" w:type="dxa"/>
          <w:trHeight w:val="141"/>
        </w:trPr>
        <w:tc>
          <w:tcPr>
            <w:tcW w:w="399" w:type="dxa"/>
            <w:gridSpan w:val="2"/>
          </w:tcPr>
          <w:p w14:paraId="794651DA" w14:textId="77777777" w:rsidR="00DE0B9B" w:rsidRPr="00DE0B9B" w:rsidRDefault="00DE0B9B" w:rsidP="00F1107E">
            <w:pPr>
              <w:spacing w:before="20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4279" w:type="dxa"/>
            <w:gridSpan w:val="4"/>
          </w:tcPr>
          <w:p w14:paraId="19BF09B7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Индивидуальные консультации с молодыми учителями и наставниками</w:t>
            </w:r>
          </w:p>
        </w:tc>
        <w:tc>
          <w:tcPr>
            <w:tcW w:w="1235" w:type="dxa"/>
            <w:gridSpan w:val="3"/>
          </w:tcPr>
          <w:p w14:paraId="50E46C26" w14:textId="77777777" w:rsidR="00DE0B9B" w:rsidRPr="00DE0B9B" w:rsidRDefault="00DE0B9B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76" w:type="dxa"/>
            <w:gridSpan w:val="3"/>
          </w:tcPr>
          <w:p w14:paraId="6615D042" w14:textId="3497EF0D" w:rsidR="00DE0B9B" w:rsidRPr="00DE0B9B" w:rsidRDefault="00F1107E" w:rsidP="00F1107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6DE367BD" w14:textId="77777777" w:rsidR="00DE0B9B" w:rsidRPr="00DE0B9B" w:rsidRDefault="00DE0B9B" w:rsidP="00F110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E0B9B" w:rsidRPr="00DE0B9B" w14:paraId="7B3902FF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1CDA1125" w14:textId="77777777" w:rsidR="00DE0B9B" w:rsidRPr="00DE0B9B" w:rsidRDefault="00DE0B9B" w:rsidP="00DE0B9B">
            <w:pPr>
              <w:pStyle w:val="a5"/>
              <w:numPr>
                <w:ilvl w:val="0"/>
                <w:numId w:val="4"/>
              </w:numPr>
              <w:spacing w:after="0" w:line="270" w:lineRule="auto"/>
              <w:ind w:left="8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Реализация целевой программы «Работа с одаренными детьми»</w:t>
            </w:r>
          </w:p>
          <w:p w14:paraId="74D06ED6" w14:textId="77777777" w:rsidR="00DE0B9B" w:rsidRPr="00DE0B9B" w:rsidRDefault="00DE0B9B" w:rsidP="00F1107E">
            <w:pPr>
              <w:spacing w:line="270" w:lineRule="auto"/>
              <w:ind w:left="8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Организация и проведение школьных олимпиад </w:t>
            </w:r>
          </w:p>
        </w:tc>
      </w:tr>
      <w:tr w:rsidR="00DE0B9B" w:rsidRPr="00DE0B9B" w14:paraId="69E3070B" w14:textId="77777777" w:rsidTr="0053364E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</w:tcPr>
          <w:p w14:paraId="5534E932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Цель: создать условия для выявления, поддержки и развития одаренных детей, их самореализации. Профессионального самоопределения в соответствии со способностями, </w:t>
            </w:r>
            <w:r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lastRenderedPageBreak/>
              <w:t>создание условий для оптимального развития детей.</w:t>
            </w:r>
          </w:p>
        </w:tc>
      </w:tr>
      <w:tr w:rsidR="00DE0B9B" w:rsidRPr="00DE0B9B" w14:paraId="0956C130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45920FB5" w14:textId="77777777" w:rsidR="00DE0B9B" w:rsidRPr="00DE0B9B" w:rsidRDefault="00DE0B9B" w:rsidP="00DE0B9B">
            <w:pPr>
              <w:numPr>
                <w:ilvl w:val="0"/>
                <w:numId w:val="3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gridSpan w:val="3"/>
          </w:tcPr>
          <w:p w14:paraId="0F715D03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Разработка плана по работе с одаренными детьми.</w:t>
            </w:r>
          </w:p>
          <w:p w14:paraId="0B09EFCB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5" w:type="dxa"/>
            <w:gridSpan w:val="3"/>
          </w:tcPr>
          <w:p w14:paraId="1740FEF6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август </w:t>
            </w:r>
          </w:p>
        </w:tc>
        <w:tc>
          <w:tcPr>
            <w:tcW w:w="1976" w:type="dxa"/>
            <w:gridSpan w:val="3"/>
          </w:tcPr>
          <w:p w14:paraId="3381F065" w14:textId="6CAF6CD7" w:rsidR="00DE0B9B" w:rsidRPr="00DE0B9B" w:rsidRDefault="00F1107E" w:rsidP="005627E3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5627E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МС</w:t>
            </w:r>
            <w:proofErr w:type="gramStart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учителя-предметники</w:t>
            </w:r>
          </w:p>
        </w:tc>
        <w:tc>
          <w:tcPr>
            <w:tcW w:w="2837" w:type="dxa"/>
            <w:gridSpan w:val="2"/>
          </w:tcPr>
          <w:p w14:paraId="1AF0220B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План работы с одаренными детьми</w:t>
            </w:r>
          </w:p>
        </w:tc>
      </w:tr>
      <w:tr w:rsidR="00DE0B9B" w:rsidRPr="00DE0B9B" w14:paraId="2CCF3B54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603E02F6" w14:textId="77777777" w:rsidR="00DE0B9B" w:rsidRPr="00DE0B9B" w:rsidRDefault="00DE0B9B" w:rsidP="00DE0B9B">
            <w:pPr>
              <w:numPr>
                <w:ilvl w:val="0"/>
                <w:numId w:val="3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gridSpan w:val="3"/>
          </w:tcPr>
          <w:p w14:paraId="46047DDE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Актуализация школьного банка данных об одаренных детях</w:t>
            </w:r>
          </w:p>
        </w:tc>
        <w:tc>
          <w:tcPr>
            <w:tcW w:w="1235" w:type="dxa"/>
            <w:gridSpan w:val="3"/>
          </w:tcPr>
          <w:p w14:paraId="355D9A12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76" w:type="dxa"/>
            <w:gridSpan w:val="3"/>
          </w:tcPr>
          <w:p w14:paraId="62EC7802" w14:textId="67930759" w:rsidR="00DE0B9B" w:rsidRPr="00DE0B9B" w:rsidRDefault="00F1107E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 классные руководители</w:t>
            </w:r>
          </w:p>
        </w:tc>
        <w:tc>
          <w:tcPr>
            <w:tcW w:w="2837" w:type="dxa"/>
            <w:gridSpan w:val="2"/>
          </w:tcPr>
          <w:p w14:paraId="24C4CBE8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Банк данных</w:t>
            </w:r>
          </w:p>
        </w:tc>
      </w:tr>
      <w:tr w:rsidR="00DE0B9B" w:rsidRPr="00DE0B9B" w14:paraId="461078E0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51DE0DD5" w14:textId="77777777" w:rsidR="00DE0B9B" w:rsidRPr="00DE0B9B" w:rsidRDefault="00DE0B9B" w:rsidP="00DE0B9B">
            <w:pPr>
              <w:numPr>
                <w:ilvl w:val="0"/>
                <w:numId w:val="3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gridSpan w:val="3"/>
          </w:tcPr>
          <w:p w14:paraId="4EC57D78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Организация и проведение школьного этапа Всероссийской олимпиады школьников по предметам </w:t>
            </w:r>
          </w:p>
        </w:tc>
        <w:tc>
          <w:tcPr>
            <w:tcW w:w="1235" w:type="dxa"/>
            <w:gridSpan w:val="3"/>
          </w:tcPr>
          <w:p w14:paraId="096B3D50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сентябрь-октябрь </w:t>
            </w:r>
          </w:p>
        </w:tc>
        <w:tc>
          <w:tcPr>
            <w:tcW w:w="1976" w:type="dxa"/>
            <w:gridSpan w:val="3"/>
          </w:tcPr>
          <w:p w14:paraId="721BDBEF" w14:textId="1E0AC763" w:rsidR="00DE0B9B" w:rsidRPr="00DE0B9B" w:rsidRDefault="00F1107E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классные руководители, учител</w:t>
            </w:r>
            <w:proofErr w:type="gramStart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я-</w:t>
            </w:r>
            <w:proofErr w:type="gramEnd"/>
            <w:r w:rsidR="00DE0B9B"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предметники.</w:t>
            </w:r>
          </w:p>
        </w:tc>
        <w:tc>
          <w:tcPr>
            <w:tcW w:w="2837" w:type="dxa"/>
            <w:gridSpan w:val="2"/>
          </w:tcPr>
          <w:p w14:paraId="31D150AB" w14:textId="77777777" w:rsidR="00DE0B9B" w:rsidRPr="00DE0B9B" w:rsidRDefault="00DE0B9B" w:rsidP="00F1107E">
            <w:pPr>
              <w:spacing w:line="27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Приказ </w:t>
            </w:r>
          </w:p>
        </w:tc>
      </w:tr>
      <w:tr w:rsidR="00DE0B9B" w:rsidRPr="00DE0B9B" w14:paraId="1A941C15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00FA1188" w14:textId="77777777" w:rsidR="00DE0B9B" w:rsidRPr="00DE0B9B" w:rsidRDefault="00DE0B9B" w:rsidP="00DE0B9B">
            <w:pPr>
              <w:numPr>
                <w:ilvl w:val="0"/>
                <w:numId w:val="3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gridSpan w:val="3"/>
          </w:tcPr>
          <w:p w14:paraId="147F2DF4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 итогов (школьного тура) Всероссийской предметной олимпиады школьников</w:t>
            </w:r>
          </w:p>
        </w:tc>
        <w:tc>
          <w:tcPr>
            <w:tcW w:w="1235" w:type="dxa"/>
            <w:gridSpan w:val="3"/>
          </w:tcPr>
          <w:p w14:paraId="6E12AF2C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ноябрь </w:t>
            </w:r>
          </w:p>
        </w:tc>
        <w:tc>
          <w:tcPr>
            <w:tcW w:w="1976" w:type="dxa"/>
            <w:gridSpan w:val="3"/>
          </w:tcPr>
          <w:p w14:paraId="5DD725E7" w14:textId="1E8FDD49" w:rsidR="00DE0B9B" w:rsidRPr="00DE0B9B" w:rsidRDefault="00F1107E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  <w:p w14:paraId="21D5FB57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Члены комиссии</w:t>
            </w:r>
          </w:p>
        </w:tc>
        <w:tc>
          <w:tcPr>
            <w:tcW w:w="2837" w:type="dxa"/>
            <w:gridSpan w:val="2"/>
          </w:tcPr>
          <w:p w14:paraId="29180C14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Справка</w:t>
            </w:r>
          </w:p>
        </w:tc>
      </w:tr>
      <w:tr w:rsidR="00DE0B9B" w:rsidRPr="00DE0B9B" w14:paraId="3688414E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3F0609AD" w14:textId="77777777" w:rsidR="00DE0B9B" w:rsidRPr="00DE0B9B" w:rsidRDefault="00DE0B9B" w:rsidP="00DE0B9B">
            <w:pPr>
              <w:numPr>
                <w:ilvl w:val="0"/>
                <w:numId w:val="3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gridSpan w:val="3"/>
          </w:tcPr>
          <w:p w14:paraId="65AE0697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Подготовка к участию  муниципального  этапа Всероссийской предметной олимпиады школьников</w:t>
            </w:r>
          </w:p>
        </w:tc>
        <w:tc>
          <w:tcPr>
            <w:tcW w:w="1235" w:type="dxa"/>
            <w:gridSpan w:val="3"/>
          </w:tcPr>
          <w:p w14:paraId="603FB967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ноябрь </w:t>
            </w:r>
          </w:p>
        </w:tc>
        <w:tc>
          <w:tcPr>
            <w:tcW w:w="1976" w:type="dxa"/>
            <w:gridSpan w:val="3"/>
          </w:tcPr>
          <w:p w14:paraId="07B88980" w14:textId="1028F577" w:rsidR="00DE0B9B" w:rsidRPr="00DE0B9B" w:rsidRDefault="00F1107E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  <w:p w14:paraId="4D7FA840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учителя-предметники, классные руководители </w:t>
            </w:r>
          </w:p>
        </w:tc>
        <w:tc>
          <w:tcPr>
            <w:tcW w:w="2837" w:type="dxa"/>
            <w:gridSpan w:val="2"/>
          </w:tcPr>
          <w:p w14:paraId="3566744B" w14:textId="55FDD84B" w:rsidR="00DE0B9B" w:rsidRPr="00DE0B9B" w:rsidRDefault="00DE0B9B" w:rsidP="0053364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Пла</w:t>
            </w:r>
            <w:r w:rsid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 подготовки детей к олимпиаде.</w:t>
            </w:r>
          </w:p>
        </w:tc>
      </w:tr>
      <w:tr w:rsidR="00DE0B9B" w:rsidRPr="00DE0B9B" w14:paraId="3F91641B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</w:tcPr>
          <w:p w14:paraId="243E21EF" w14:textId="77777777" w:rsidR="00DE0B9B" w:rsidRPr="00DE0B9B" w:rsidRDefault="00DE0B9B" w:rsidP="00DE0B9B">
            <w:pPr>
              <w:numPr>
                <w:ilvl w:val="0"/>
                <w:numId w:val="3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gridSpan w:val="3"/>
          </w:tcPr>
          <w:p w14:paraId="7EA88412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 итогов (муниципального этапа) Всероссийской предметной олимпиады школьников</w:t>
            </w:r>
          </w:p>
        </w:tc>
        <w:tc>
          <w:tcPr>
            <w:tcW w:w="1235" w:type="dxa"/>
            <w:gridSpan w:val="3"/>
          </w:tcPr>
          <w:p w14:paraId="21DF93DD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декабрь </w:t>
            </w:r>
          </w:p>
        </w:tc>
        <w:tc>
          <w:tcPr>
            <w:tcW w:w="1976" w:type="dxa"/>
            <w:gridSpan w:val="3"/>
          </w:tcPr>
          <w:p w14:paraId="1938395D" w14:textId="60AF54F9" w:rsidR="00DE0B9B" w:rsidRPr="00DE0B9B" w:rsidRDefault="00F1107E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</w:tcPr>
          <w:p w14:paraId="1CFD617B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Справка</w:t>
            </w:r>
          </w:p>
        </w:tc>
      </w:tr>
      <w:tr w:rsidR="00DE0B9B" w:rsidRPr="00DE0B9B" w14:paraId="55FD2D71" w14:textId="77777777" w:rsidTr="00A52A3C">
        <w:trPr>
          <w:gridAfter w:val="1"/>
          <w:wAfter w:w="47" w:type="dxa"/>
          <w:trHeight w:val="141"/>
        </w:trPr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14:paraId="47BA3108" w14:textId="77777777" w:rsidR="00DE0B9B" w:rsidRPr="00DE0B9B" w:rsidRDefault="00DE0B9B" w:rsidP="00DE0B9B">
            <w:pPr>
              <w:numPr>
                <w:ilvl w:val="0"/>
                <w:numId w:val="3"/>
              </w:numPr>
              <w:tabs>
                <w:tab w:val="left" w:pos="284"/>
              </w:tabs>
              <w:spacing w:before="200" w:after="0" w:line="27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4CF7D5D9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Отслеживание результативности участия школьников в олимпиадах различного уровня</w:t>
            </w: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</w:tcPr>
          <w:p w14:paraId="5AD3CCC8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 течение года 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</w:tcPr>
          <w:p w14:paraId="0A640487" w14:textId="5631E931" w:rsidR="00DE0B9B" w:rsidRPr="00DE0B9B" w:rsidRDefault="00F1107E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14:paraId="3A0E69CA" w14:textId="77777777" w:rsidR="00DE0B9B" w:rsidRPr="00DE0B9B" w:rsidRDefault="00DE0B9B" w:rsidP="00F1107E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E0B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Грамоты, сертификаты участия</w:t>
            </w:r>
          </w:p>
        </w:tc>
      </w:tr>
      <w:tr w:rsidR="00DE0B9B" w:rsidRPr="00DE0B9B" w14:paraId="64F673DD" w14:textId="77777777" w:rsidTr="00A52A3C">
        <w:trPr>
          <w:gridAfter w:val="1"/>
          <w:wAfter w:w="47" w:type="dxa"/>
          <w:trHeight w:val="141"/>
        </w:trPr>
        <w:tc>
          <w:tcPr>
            <w:tcW w:w="1072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CC537B1" w14:textId="4D858D4F" w:rsidR="00DE0B9B" w:rsidRPr="00A52A3C" w:rsidRDefault="00A52A3C" w:rsidP="0053364E">
            <w:pPr>
              <w:spacing w:before="200" w:line="27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                        </w:t>
            </w:r>
            <w:r w:rsidR="0053364E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5</w:t>
            </w:r>
            <w:r w:rsidR="00DE0B9B"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. А</w:t>
            </w:r>
            <w:r w:rsidR="0053364E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нализ результативности работы МС </w:t>
            </w:r>
            <w:r w:rsidR="00DE0B9B"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за 202</w:t>
            </w:r>
            <w:r w:rsidR="00CD1BA2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4</w:t>
            </w:r>
            <w:r w:rsidR="00DE0B9B"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-202</w:t>
            </w:r>
            <w:r w:rsidR="00CD1BA2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5</w:t>
            </w:r>
            <w:r w:rsidR="00DE0B9B" w:rsidRPr="00DE0B9B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учебный год</w:t>
            </w:r>
            <w:bookmarkStart w:id="0" w:name="_GoBack"/>
            <w:bookmarkEnd w:id="0"/>
          </w:p>
        </w:tc>
      </w:tr>
      <w:tr w:rsidR="0053364E" w:rsidRPr="0053364E" w14:paraId="16614AF0" w14:textId="77777777" w:rsidTr="00A52A3C">
        <w:trPr>
          <w:trHeight w:val="4527"/>
        </w:trPr>
        <w:tc>
          <w:tcPr>
            <w:tcW w:w="271" w:type="dxa"/>
          </w:tcPr>
          <w:p w14:paraId="4E03D8AE" w14:textId="77777777" w:rsidR="0053364E" w:rsidRPr="0053364E" w:rsidRDefault="0053364E" w:rsidP="0053364E">
            <w:p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1.</w:t>
            </w:r>
          </w:p>
          <w:p w14:paraId="049C7936" w14:textId="77777777" w:rsidR="0053364E" w:rsidRPr="0053364E" w:rsidRDefault="0053364E" w:rsidP="0053364E">
            <w:p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407" w:type="dxa"/>
            <w:gridSpan w:val="5"/>
          </w:tcPr>
          <w:p w14:paraId="01E2B29C" w14:textId="571DEAAB" w:rsidR="0053364E" w:rsidRPr="00A52A3C" w:rsidRDefault="0053364E" w:rsidP="00A52A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52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 результативности работы МС за 2024-2025 учебный год.</w:t>
            </w:r>
          </w:p>
          <w:p w14:paraId="70EAC1AB" w14:textId="77777777" w:rsidR="0053364E" w:rsidRPr="00A52A3C" w:rsidRDefault="0053364E" w:rsidP="00A52A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52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Рабочие вопросы:</w:t>
            </w:r>
          </w:p>
          <w:p w14:paraId="7914A366" w14:textId="77777777" w:rsidR="0053364E" w:rsidRPr="00A52A3C" w:rsidRDefault="0053364E" w:rsidP="00A52A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52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-разработка методической темы;</w:t>
            </w:r>
          </w:p>
          <w:p w14:paraId="27CD6E93" w14:textId="77777777" w:rsidR="0053364E" w:rsidRPr="00A52A3C" w:rsidRDefault="0053364E" w:rsidP="00A52A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52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-результативность по предмету;</w:t>
            </w:r>
          </w:p>
          <w:p w14:paraId="0F17D43F" w14:textId="77777777" w:rsidR="0053364E" w:rsidRPr="00A52A3C" w:rsidRDefault="0053364E" w:rsidP="00A52A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52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-отслеживание профессионального мастерства педагогов (анализ уроков, анализ за учебный год);</w:t>
            </w:r>
          </w:p>
          <w:p w14:paraId="0DFA57B4" w14:textId="205A3104" w:rsidR="0053364E" w:rsidRPr="00A52A3C" w:rsidRDefault="0053364E" w:rsidP="00A52A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52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-повышение педагогического и профессионального мастерства преподавателей (самообразование, курсовая переподготовка, аттестация, участие в конкурсах, проведение открытых уроков;</w:t>
            </w:r>
          </w:p>
          <w:p w14:paraId="5803538E" w14:textId="77777777" w:rsidR="0053364E" w:rsidRPr="0053364E" w:rsidRDefault="0053364E" w:rsidP="00A52A3C">
            <w:pPr>
              <w:pStyle w:val="a6"/>
              <w:rPr>
                <w:lang w:bidi="en-US"/>
              </w:rPr>
            </w:pPr>
            <w:r w:rsidRPr="00A52A3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-планирование работы на новый учебный год</w:t>
            </w:r>
          </w:p>
        </w:tc>
        <w:tc>
          <w:tcPr>
            <w:tcW w:w="1220" w:type="dxa"/>
            <w:gridSpan w:val="2"/>
          </w:tcPr>
          <w:p w14:paraId="12A94D26" w14:textId="77777777" w:rsidR="0053364E" w:rsidRPr="0053364E" w:rsidRDefault="0053364E" w:rsidP="0053364E">
            <w:p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Июнь</w:t>
            </w:r>
          </w:p>
        </w:tc>
        <w:tc>
          <w:tcPr>
            <w:tcW w:w="1967" w:type="dxa"/>
            <w:gridSpan w:val="3"/>
          </w:tcPr>
          <w:p w14:paraId="04016720" w14:textId="77777777" w:rsidR="0053364E" w:rsidRPr="0053364E" w:rsidRDefault="0053364E" w:rsidP="0053364E">
            <w:p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Методист</w:t>
            </w:r>
          </w:p>
        </w:tc>
        <w:tc>
          <w:tcPr>
            <w:tcW w:w="2908" w:type="dxa"/>
            <w:gridSpan w:val="4"/>
          </w:tcPr>
          <w:p w14:paraId="44DDF291" w14:textId="77777777" w:rsidR="0053364E" w:rsidRPr="0053364E" w:rsidRDefault="0053364E" w:rsidP="0053364E">
            <w:p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Подведение итогов работы за учебный год.</w:t>
            </w:r>
          </w:p>
          <w:p w14:paraId="11AF8A82" w14:textId="77777777" w:rsidR="0053364E" w:rsidRPr="0053364E" w:rsidRDefault="0053364E" w:rsidP="0053364E">
            <w:p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336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Обновление содержания образования</w:t>
            </w:r>
          </w:p>
        </w:tc>
      </w:tr>
    </w:tbl>
    <w:p w14:paraId="5DC7DB25" w14:textId="77777777" w:rsidR="00DE0B9B" w:rsidRPr="00DE0B9B" w:rsidRDefault="00DE0B9B" w:rsidP="00DE0B9B">
      <w:pPr>
        <w:spacing w:before="200"/>
        <w:jc w:val="both"/>
        <w:rPr>
          <w:rFonts w:ascii="Times New Roman" w:hAnsi="Times New Roman" w:cs="Times New Roman"/>
          <w:sz w:val="24"/>
          <w:szCs w:val="24"/>
          <w:lang w:bidi="en-US"/>
        </w:rPr>
        <w:sectPr w:rsidR="00DE0B9B" w:rsidRPr="00DE0B9B" w:rsidSect="0053364E">
          <w:pgSz w:w="11906" w:h="16838"/>
          <w:pgMar w:top="567" w:right="851" w:bottom="851" w:left="1134" w:header="567" w:footer="680" w:gutter="0"/>
          <w:cols w:space="708"/>
          <w:docGrid w:linePitch="360"/>
        </w:sectPr>
      </w:pPr>
    </w:p>
    <w:p w14:paraId="27DD71BE" w14:textId="77777777" w:rsidR="00F01239" w:rsidRPr="00DE0B9B" w:rsidRDefault="00F01239" w:rsidP="0053364E">
      <w:pPr>
        <w:ind w:right="-143"/>
        <w:rPr>
          <w:rFonts w:ascii="Times New Roman" w:hAnsi="Times New Roman" w:cs="Times New Roman"/>
          <w:sz w:val="24"/>
          <w:szCs w:val="24"/>
        </w:rPr>
      </w:pPr>
    </w:p>
    <w:sectPr w:rsidR="00F01239" w:rsidRPr="00DE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7A90F" w14:textId="77777777" w:rsidR="00DF3C64" w:rsidRDefault="00DF3C64" w:rsidP="0053364E">
      <w:pPr>
        <w:spacing w:after="0" w:line="240" w:lineRule="auto"/>
      </w:pPr>
      <w:r>
        <w:separator/>
      </w:r>
    </w:p>
  </w:endnote>
  <w:endnote w:type="continuationSeparator" w:id="0">
    <w:p w14:paraId="0FC299C1" w14:textId="77777777" w:rsidR="00DF3C64" w:rsidRDefault="00DF3C64" w:rsidP="0053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36ED3" w14:textId="77777777" w:rsidR="00DF3C64" w:rsidRDefault="00DF3C64" w:rsidP="0053364E">
      <w:pPr>
        <w:spacing w:after="0" w:line="240" w:lineRule="auto"/>
      </w:pPr>
      <w:r>
        <w:separator/>
      </w:r>
    </w:p>
  </w:footnote>
  <w:footnote w:type="continuationSeparator" w:id="0">
    <w:p w14:paraId="265A2F15" w14:textId="77777777" w:rsidR="00DF3C64" w:rsidRDefault="00DF3C64" w:rsidP="00533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76C"/>
    <w:multiLevelType w:val="hybridMultilevel"/>
    <w:tmpl w:val="9A2CF966"/>
    <w:lvl w:ilvl="0" w:tplc="74EE4308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1419E2">
      <w:start w:val="2"/>
      <w:numFmt w:val="decimal"/>
      <w:lvlText w:val="%2."/>
      <w:lvlJc w:val="left"/>
      <w:pPr>
        <w:ind w:left="324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59B2749A">
      <w:numFmt w:val="bullet"/>
      <w:lvlText w:val="•"/>
      <w:lvlJc w:val="left"/>
      <w:pPr>
        <w:ind w:left="4076" w:hanging="181"/>
      </w:pPr>
      <w:rPr>
        <w:rFonts w:hint="default"/>
        <w:lang w:val="ru-RU" w:eastAsia="en-US" w:bidi="ar-SA"/>
      </w:rPr>
    </w:lvl>
    <w:lvl w:ilvl="3" w:tplc="B082DE18">
      <w:numFmt w:val="bullet"/>
      <w:lvlText w:val="•"/>
      <w:lvlJc w:val="left"/>
      <w:pPr>
        <w:ind w:left="4912" w:hanging="181"/>
      </w:pPr>
      <w:rPr>
        <w:rFonts w:hint="default"/>
        <w:lang w:val="ru-RU" w:eastAsia="en-US" w:bidi="ar-SA"/>
      </w:rPr>
    </w:lvl>
    <w:lvl w:ilvl="4" w:tplc="011CE522">
      <w:numFmt w:val="bullet"/>
      <w:lvlText w:val="•"/>
      <w:lvlJc w:val="left"/>
      <w:pPr>
        <w:ind w:left="5748" w:hanging="181"/>
      </w:pPr>
      <w:rPr>
        <w:rFonts w:hint="default"/>
        <w:lang w:val="ru-RU" w:eastAsia="en-US" w:bidi="ar-SA"/>
      </w:rPr>
    </w:lvl>
    <w:lvl w:ilvl="5" w:tplc="F822EFB4">
      <w:numFmt w:val="bullet"/>
      <w:lvlText w:val="•"/>
      <w:lvlJc w:val="left"/>
      <w:pPr>
        <w:ind w:left="6585" w:hanging="181"/>
      </w:pPr>
      <w:rPr>
        <w:rFonts w:hint="default"/>
        <w:lang w:val="ru-RU" w:eastAsia="en-US" w:bidi="ar-SA"/>
      </w:rPr>
    </w:lvl>
    <w:lvl w:ilvl="6" w:tplc="620E4388">
      <w:numFmt w:val="bullet"/>
      <w:lvlText w:val="•"/>
      <w:lvlJc w:val="left"/>
      <w:pPr>
        <w:ind w:left="7421" w:hanging="181"/>
      </w:pPr>
      <w:rPr>
        <w:rFonts w:hint="default"/>
        <w:lang w:val="ru-RU" w:eastAsia="en-US" w:bidi="ar-SA"/>
      </w:rPr>
    </w:lvl>
    <w:lvl w:ilvl="7" w:tplc="24AC5C1C">
      <w:numFmt w:val="bullet"/>
      <w:lvlText w:val="•"/>
      <w:lvlJc w:val="left"/>
      <w:pPr>
        <w:ind w:left="8257" w:hanging="181"/>
      </w:pPr>
      <w:rPr>
        <w:rFonts w:hint="default"/>
        <w:lang w:val="ru-RU" w:eastAsia="en-US" w:bidi="ar-SA"/>
      </w:rPr>
    </w:lvl>
    <w:lvl w:ilvl="8" w:tplc="315AD20C">
      <w:numFmt w:val="bullet"/>
      <w:lvlText w:val="•"/>
      <w:lvlJc w:val="left"/>
      <w:pPr>
        <w:ind w:left="9093" w:hanging="181"/>
      </w:pPr>
      <w:rPr>
        <w:rFonts w:hint="default"/>
        <w:lang w:val="ru-RU" w:eastAsia="en-US" w:bidi="ar-SA"/>
      </w:rPr>
    </w:lvl>
  </w:abstractNum>
  <w:abstractNum w:abstractNumId="1">
    <w:nsid w:val="1D9173EC"/>
    <w:multiLevelType w:val="hybridMultilevel"/>
    <w:tmpl w:val="DA441166"/>
    <w:lvl w:ilvl="0" w:tplc="E1806A6E">
      <w:numFmt w:val="bullet"/>
      <w:lvlText w:val="-"/>
      <w:lvlJc w:val="left"/>
      <w:pPr>
        <w:ind w:left="300" w:hanging="9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09B14">
      <w:numFmt w:val="bullet"/>
      <w:lvlText w:val="•"/>
      <w:lvlJc w:val="left"/>
      <w:pPr>
        <w:ind w:left="1346" w:hanging="944"/>
      </w:pPr>
      <w:rPr>
        <w:rFonts w:hint="default"/>
        <w:lang w:val="ru-RU" w:eastAsia="en-US" w:bidi="ar-SA"/>
      </w:rPr>
    </w:lvl>
    <w:lvl w:ilvl="2" w:tplc="F3AE15DC">
      <w:numFmt w:val="bullet"/>
      <w:lvlText w:val="•"/>
      <w:lvlJc w:val="left"/>
      <w:pPr>
        <w:ind w:left="2393" w:hanging="944"/>
      </w:pPr>
      <w:rPr>
        <w:rFonts w:hint="default"/>
        <w:lang w:val="ru-RU" w:eastAsia="en-US" w:bidi="ar-SA"/>
      </w:rPr>
    </w:lvl>
    <w:lvl w:ilvl="3" w:tplc="EBF8192A">
      <w:numFmt w:val="bullet"/>
      <w:lvlText w:val="•"/>
      <w:lvlJc w:val="left"/>
      <w:pPr>
        <w:ind w:left="3439" w:hanging="944"/>
      </w:pPr>
      <w:rPr>
        <w:rFonts w:hint="default"/>
        <w:lang w:val="ru-RU" w:eastAsia="en-US" w:bidi="ar-SA"/>
      </w:rPr>
    </w:lvl>
    <w:lvl w:ilvl="4" w:tplc="AB8ED258">
      <w:numFmt w:val="bullet"/>
      <w:lvlText w:val="•"/>
      <w:lvlJc w:val="left"/>
      <w:pPr>
        <w:ind w:left="4486" w:hanging="944"/>
      </w:pPr>
      <w:rPr>
        <w:rFonts w:hint="default"/>
        <w:lang w:val="ru-RU" w:eastAsia="en-US" w:bidi="ar-SA"/>
      </w:rPr>
    </w:lvl>
    <w:lvl w:ilvl="5" w:tplc="38A80A1A">
      <w:numFmt w:val="bullet"/>
      <w:lvlText w:val="•"/>
      <w:lvlJc w:val="left"/>
      <w:pPr>
        <w:ind w:left="5533" w:hanging="944"/>
      </w:pPr>
      <w:rPr>
        <w:rFonts w:hint="default"/>
        <w:lang w:val="ru-RU" w:eastAsia="en-US" w:bidi="ar-SA"/>
      </w:rPr>
    </w:lvl>
    <w:lvl w:ilvl="6" w:tplc="0B0C4542">
      <w:numFmt w:val="bullet"/>
      <w:lvlText w:val="•"/>
      <w:lvlJc w:val="left"/>
      <w:pPr>
        <w:ind w:left="6579" w:hanging="944"/>
      </w:pPr>
      <w:rPr>
        <w:rFonts w:hint="default"/>
        <w:lang w:val="ru-RU" w:eastAsia="en-US" w:bidi="ar-SA"/>
      </w:rPr>
    </w:lvl>
    <w:lvl w:ilvl="7" w:tplc="61DCD024">
      <w:numFmt w:val="bullet"/>
      <w:lvlText w:val="•"/>
      <w:lvlJc w:val="left"/>
      <w:pPr>
        <w:ind w:left="7626" w:hanging="944"/>
      </w:pPr>
      <w:rPr>
        <w:rFonts w:hint="default"/>
        <w:lang w:val="ru-RU" w:eastAsia="en-US" w:bidi="ar-SA"/>
      </w:rPr>
    </w:lvl>
    <w:lvl w:ilvl="8" w:tplc="70E812DC">
      <w:numFmt w:val="bullet"/>
      <w:lvlText w:val="•"/>
      <w:lvlJc w:val="left"/>
      <w:pPr>
        <w:ind w:left="8673" w:hanging="944"/>
      </w:pPr>
      <w:rPr>
        <w:rFonts w:hint="default"/>
        <w:lang w:val="ru-RU" w:eastAsia="en-US" w:bidi="ar-SA"/>
      </w:rPr>
    </w:lvl>
  </w:abstractNum>
  <w:abstractNum w:abstractNumId="2">
    <w:nsid w:val="2C5B55D9"/>
    <w:multiLevelType w:val="hybridMultilevel"/>
    <w:tmpl w:val="4314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65D18"/>
    <w:multiLevelType w:val="hybridMultilevel"/>
    <w:tmpl w:val="A33A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E0FB3"/>
    <w:multiLevelType w:val="multilevel"/>
    <w:tmpl w:val="051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61336"/>
    <w:multiLevelType w:val="hybridMultilevel"/>
    <w:tmpl w:val="4EC66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3378A"/>
    <w:multiLevelType w:val="hybridMultilevel"/>
    <w:tmpl w:val="1834CFB2"/>
    <w:lvl w:ilvl="0" w:tplc="FE222168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7">
    <w:nsid w:val="6A446DCE"/>
    <w:multiLevelType w:val="multilevel"/>
    <w:tmpl w:val="741CFA2C"/>
    <w:lvl w:ilvl="0">
      <w:start w:val="2"/>
      <w:numFmt w:val="decimal"/>
      <w:lvlText w:val="%1."/>
      <w:lvlJc w:val="left"/>
      <w:pPr>
        <w:ind w:left="31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1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71"/>
    <w:rsid w:val="000470A7"/>
    <w:rsid w:val="000B53A0"/>
    <w:rsid w:val="00152C50"/>
    <w:rsid w:val="00164F75"/>
    <w:rsid w:val="002225ED"/>
    <w:rsid w:val="00256C10"/>
    <w:rsid w:val="002850A5"/>
    <w:rsid w:val="00293551"/>
    <w:rsid w:val="002E32A5"/>
    <w:rsid w:val="00333771"/>
    <w:rsid w:val="003A3DC5"/>
    <w:rsid w:val="003B0391"/>
    <w:rsid w:val="00437C88"/>
    <w:rsid w:val="0053364E"/>
    <w:rsid w:val="005627E3"/>
    <w:rsid w:val="0068791A"/>
    <w:rsid w:val="006B08A9"/>
    <w:rsid w:val="006B4CCA"/>
    <w:rsid w:val="00741D6B"/>
    <w:rsid w:val="007B4E19"/>
    <w:rsid w:val="007D5E2F"/>
    <w:rsid w:val="00843773"/>
    <w:rsid w:val="0099733C"/>
    <w:rsid w:val="009B2514"/>
    <w:rsid w:val="009E1CEE"/>
    <w:rsid w:val="00A112FD"/>
    <w:rsid w:val="00A52A3C"/>
    <w:rsid w:val="00AA7D35"/>
    <w:rsid w:val="00C071F0"/>
    <w:rsid w:val="00C2696F"/>
    <w:rsid w:val="00C34165"/>
    <w:rsid w:val="00C5051E"/>
    <w:rsid w:val="00C70EF9"/>
    <w:rsid w:val="00CD1BA2"/>
    <w:rsid w:val="00CD37E5"/>
    <w:rsid w:val="00D1277C"/>
    <w:rsid w:val="00D13CB0"/>
    <w:rsid w:val="00DC4E9E"/>
    <w:rsid w:val="00DE0B9B"/>
    <w:rsid w:val="00DF3C64"/>
    <w:rsid w:val="00EF19FE"/>
    <w:rsid w:val="00F01239"/>
    <w:rsid w:val="00F05650"/>
    <w:rsid w:val="00F1107E"/>
    <w:rsid w:val="00F17210"/>
    <w:rsid w:val="00F81EA9"/>
    <w:rsid w:val="00F9779A"/>
    <w:rsid w:val="00FC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7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E0B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E0B9B"/>
  </w:style>
  <w:style w:type="paragraph" w:styleId="a5">
    <w:name w:val="List Paragraph"/>
    <w:basedOn w:val="a"/>
    <w:uiPriority w:val="34"/>
    <w:qFormat/>
    <w:rsid w:val="00DE0B9B"/>
    <w:pPr>
      <w:ind w:left="720"/>
      <w:contextualSpacing/>
    </w:pPr>
  </w:style>
  <w:style w:type="paragraph" w:styleId="a6">
    <w:name w:val="No Spacing"/>
    <w:uiPriority w:val="1"/>
    <w:qFormat/>
    <w:rsid w:val="00DE0B9B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0B9B"/>
    <w:pPr>
      <w:widowControl w:val="0"/>
      <w:autoSpaceDE w:val="0"/>
      <w:autoSpaceDN w:val="0"/>
      <w:spacing w:after="0" w:line="240" w:lineRule="auto"/>
      <w:ind w:left="124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F0123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D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37E5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562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33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364E"/>
  </w:style>
  <w:style w:type="paragraph" w:styleId="ad">
    <w:name w:val="footer"/>
    <w:basedOn w:val="a"/>
    <w:link w:val="ae"/>
    <w:uiPriority w:val="99"/>
    <w:unhideWhenUsed/>
    <w:rsid w:val="00533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3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E0B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E0B9B"/>
  </w:style>
  <w:style w:type="paragraph" w:styleId="a5">
    <w:name w:val="List Paragraph"/>
    <w:basedOn w:val="a"/>
    <w:uiPriority w:val="34"/>
    <w:qFormat/>
    <w:rsid w:val="00DE0B9B"/>
    <w:pPr>
      <w:ind w:left="720"/>
      <w:contextualSpacing/>
    </w:pPr>
  </w:style>
  <w:style w:type="paragraph" w:styleId="a6">
    <w:name w:val="No Spacing"/>
    <w:uiPriority w:val="1"/>
    <w:qFormat/>
    <w:rsid w:val="00DE0B9B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0B9B"/>
    <w:pPr>
      <w:widowControl w:val="0"/>
      <w:autoSpaceDE w:val="0"/>
      <w:autoSpaceDN w:val="0"/>
      <w:spacing w:after="0" w:line="240" w:lineRule="auto"/>
      <w:ind w:left="124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F0123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D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37E5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562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33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364E"/>
  </w:style>
  <w:style w:type="paragraph" w:styleId="ad">
    <w:name w:val="footer"/>
    <w:basedOn w:val="a"/>
    <w:link w:val="ae"/>
    <w:uiPriority w:val="99"/>
    <w:unhideWhenUsed/>
    <w:rsid w:val="00533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PC</cp:lastModifiedBy>
  <cp:revision>30</cp:revision>
  <cp:lastPrinted>2024-09-30T13:51:00Z</cp:lastPrinted>
  <dcterms:created xsi:type="dcterms:W3CDTF">2022-08-26T07:01:00Z</dcterms:created>
  <dcterms:modified xsi:type="dcterms:W3CDTF">2024-11-25T05:36:00Z</dcterms:modified>
</cp:coreProperties>
</file>