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387"/>
        <w:gridCol w:w="850"/>
        <w:gridCol w:w="3686"/>
      </w:tblGrid>
      <w:tr w:rsidR="00CF0604" w:rsidRPr="00B769EB" w:rsidTr="00E912F2">
        <w:trPr>
          <w:trHeight w:val="4683"/>
        </w:trPr>
        <w:tc>
          <w:tcPr>
            <w:tcW w:w="5387" w:type="dxa"/>
            <w:shd w:val="clear" w:color="auto" w:fill="auto"/>
            <w:vAlign w:val="center"/>
          </w:tcPr>
          <w:p w:rsidR="00CF0604" w:rsidRPr="00B769EB" w:rsidRDefault="00CF0604" w:rsidP="00E912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учреждение</w:t>
            </w:r>
          </w:p>
          <w:p w:rsidR="00CF0604" w:rsidRPr="00B769EB" w:rsidRDefault="00CF0604" w:rsidP="00E912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«Отдел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Урус-Мартановского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Чеченской Республики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  <w:p w:rsidR="00CF0604" w:rsidRPr="00B769EB" w:rsidRDefault="00CF0604" w:rsidP="00E912F2">
            <w:pPr>
              <w:widowControl w:val="0"/>
              <w:autoSpaceDE w:val="0"/>
              <w:autoSpaceDN w:val="0"/>
              <w:adjustRightInd w:val="0"/>
              <w:spacing w:before="12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бюджетное</w:t>
            </w:r>
          </w:p>
          <w:p w:rsidR="00CF0604" w:rsidRPr="00B769EB" w:rsidRDefault="00CF0604" w:rsidP="00E912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общеобразовательное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учреждение</w:t>
            </w:r>
          </w:p>
          <w:p w:rsidR="00CF0604" w:rsidRPr="00B769EB" w:rsidRDefault="00CF0604" w:rsidP="00E912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«Средняя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общеобразовательная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  <w:p w:rsidR="00CF0604" w:rsidRPr="00B769EB" w:rsidRDefault="00CF0604" w:rsidP="00E912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Гойты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имени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Апкарова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Индерби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Ильясовича</w:t>
            </w:r>
            <w:proofErr w:type="spellEnd"/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  <w:p w:rsidR="00CF0604" w:rsidRDefault="00CF0604" w:rsidP="00E912F2">
            <w:pPr>
              <w:widowControl w:val="0"/>
              <w:autoSpaceDE w:val="0"/>
              <w:autoSpaceDN w:val="0"/>
              <w:adjustRightInd w:val="0"/>
              <w:spacing w:before="12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(МБОУ «СОШ №4 </w:t>
            </w:r>
            <w:r w:rsidRPr="00B47B4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47B4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Гойты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End"/>
          </w:p>
          <w:p w:rsidR="00CF0604" w:rsidRPr="00B769EB" w:rsidRDefault="00CF0604" w:rsidP="00E912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47B4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47B4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Апкарова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47B4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И.И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»)</w:t>
            </w:r>
          </w:p>
          <w:p w:rsidR="00CF0604" w:rsidRPr="00B769EB" w:rsidRDefault="00CF0604" w:rsidP="00E912F2">
            <w:pPr>
              <w:widowControl w:val="0"/>
              <w:autoSpaceDE w:val="0"/>
              <w:autoSpaceDN w:val="0"/>
              <w:adjustRightInd w:val="0"/>
              <w:spacing w:before="12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769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ОРЯДОК</w:t>
            </w:r>
          </w:p>
          <w:p w:rsidR="00CF0604" w:rsidRDefault="00CF0604" w:rsidP="00E912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 xml:space="preserve">            30</w:t>
            </w:r>
            <w:r w:rsidRPr="00177DA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09</w:t>
            </w:r>
            <w:r w:rsidRPr="00177DA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 xml:space="preserve">4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177D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 xml:space="preserve">          2            </w:t>
            </w:r>
            <w:r w:rsidRPr="00177DA7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  <w:t xml:space="preserve"> </w:t>
            </w:r>
          </w:p>
          <w:p w:rsidR="00CF0604" w:rsidRPr="00B769EB" w:rsidRDefault="00CF0604" w:rsidP="00E912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C4B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оформления возникновения, приостановления и прекращения отношений между МБОУ</w:t>
            </w:r>
            <w:r w:rsidRPr="00EC4B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EC4B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«СОШ №4 с. </w:t>
            </w:r>
            <w:proofErr w:type="spellStart"/>
            <w:r w:rsidRPr="00EC4B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Гойты</w:t>
            </w:r>
            <w:proofErr w:type="spellEnd"/>
            <w:r w:rsidRPr="00EC4B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им. </w:t>
            </w:r>
            <w:proofErr w:type="spellStart"/>
            <w:r w:rsidRPr="00EC4B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Апкарова</w:t>
            </w:r>
            <w:proofErr w:type="spellEnd"/>
            <w:r w:rsidRPr="00EC4B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И.И.» и обучающимися и (или) родителями (законными представителями)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EC4B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несовершеннолетних обучающихся </w:t>
            </w:r>
          </w:p>
          <w:p w:rsidR="00CF0604" w:rsidRPr="00B769EB" w:rsidRDefault="00CF0604" w:rsidP="00E912F2">
            <w:pPr>
              <w:widowControl w:val="0"/>
              <w:autoSpaceDE w:val="0"/>
              <w:autoSpaceDN w:val="0"/>
              <w:adjustRightInd w:val="0"/>
              <w:spacing w:before="120" w:beforeAutospacing="0" w:after="120" w:afterAutospacing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Гойты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CF0604" w:rsidRPr="00B769EB" w:rsidRDefault="00CF0604" w:rsidP="00E912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CF0604" w:rsidRPr="00B769EB" w:rsidRDefault="00CF0604" w:rsidP="00E912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УТВЕРЖДАЮ</w:t>
            </w:r>
          </w:p>
          <w:p w:rsidR="00CF0604" w:rsidRPr="00B769EB" w:rsidRDefault="00CF0604" w:rsidP="00E912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Pr="00F944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944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944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944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Гойты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944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944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Апкарова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944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  <w:p w:rsidR="00CF0604" w:rsidRPr="00B769EB" w:rsidRDefault="00CF0604" w:rsidP="00E912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_____________ Р.</w:t>
            </w:r>
            <w:r w:rsidR="00637F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Дадаева</w:t>
            </w:r>
            <w:proofErr w:type="spellEnd"/>
          </w:p>
          <w:p w:rsidR="00CF0604" w:rsidRPr="00177DA7" w:rsidRDefault="00CF0604" w:rsidP="00E912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 xml:space="preserve">             30.09</w:t>
            </w:r>
            <w:r w:rsidRPr="00177DA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 xml:space="preserve">4                 </w:t>
            </w:r>
            <w:r w:rsidRPr="00177D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u w:val="single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 xml:space="preserve"> </w:t>
            </w:r>
          </w:p>
          <w:p w:rsidR="00CF0604" w:rsidRPr="00B769EB" w:rsidRDefault="00CF0604" w:rsidP="00E912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(Дата)</w:t>
            </w:r>
          </w:p>
          <w:p w:rsidR="00CF0604" w:rsidRPr="00B769EB" w:rsidRDefault="00CF0604" w:rsidP="00E912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</w:p>
        </w:tc>
      </w:tr>
    </w:tbl>
    <w:p w:rsidR="00E41DAE" w:rsidRPr="001146EC" w:rsidRDefault="001B35D6" w:rsidP="005E072C">
      <w:pPr>
        <w:pStyle w:val="a3"/>
        <w:numPr>
          <w:ilvl w:val="0"/>
          <w:numId w:val="3"/>
        </w:numPr>
        <w:spacing w:before="0" w:beforeAutospacing="0" w:after="120" w:afterAutospacing="0" w:line="276" w:lineRule="auto"/>
        <w:ind w:left="709" w:hanging="425"/>
        <w:contextualSpacing w:val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1146E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Общие положения</w:t>
      </w:r>
    </w:p>
    <w:p w:rsidR="00E41DAE" w:rsidRPr="001146EC" w:rsidRDefault="001B35D6" w:rsidP="001146EC">
      <w:pPr>
        <w:pStyle w:val="a3"/>
        <w:numPr>
          <w:ilvl w:val="1"/>
          <w:numId w:val="3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1146EC">
        <w:rPr>
          <w:rFonts w:hAnsi="Times New Roman" w:cs="Times New Roman"/>
          <w:color w:val="000000"/>
          <w:sz w:val="28"/>
          <w:szCs w:val="24"/>
          <w:lang w:val="ru-RU"/>
        </w:rPr>
        <w:t>Настоящий Порядок оформления возникновения, приостановления и прекращения отношений между МБОУ</w:t>
      </w:r>
      <w:r w:rsidRPr="001146EC">
        <w:rPr>
          <w:rFonts w:hAnsi="Times New Roman" w:cs="Times New Roman"/>
          <w:color w:val="000000"/>
          <w:sz w:val="28"/>
          <w:szCs w:val="24"/>
        </w:rPr>
        <w:t> </w:t>
      </w:r>
      <w:r w:rsidR="009F55D2">
        <w:rPr>
          <w:rFonts w:hAnsi="Times New Roman" w:cs="Times New Roman"/>
          <w:color w:val="000000"/>
          <w:sz w:val="28"/>
          <w:szCs w:val="24"/>
          <w:lang w:val="ru-RU"/>
        </w:rPr>
        <w:t>«</w:t>
      </w:r>
      <w:r w:rsidR="00CF0604" w:rsidRPr="00CF0604">
        <w:rPr>
          <w:rFonts w:hAnsi="Times New Roman" w:cs="Times New Roman"/>
          <w:color w:val="000000"/>
          <w:sz w:val="28"/>
          <w:szCs w:val="24"/>
          <w:lang w:val="ru-RU"/>
        </w:rPr>
        <w:t xml:space="preserve">СОШ №4 с. </w:t>
      </w:r>
      <w:proofErr w:type="spellStart"/>
      <w:r w:rsidR="00CF0604" w:rsidRPr="00CF0604">
        <w:rPr>
          <w:rFonts w:hAnsi="Times New Roman" w:cs="Times New Roman"/>
          <w:color w:val="000000"/>
          <w:sz w:val="28"/>
          <w:szCs w:val="24"/>
          <w:lang w:val="ru-RU"/>
        </w:rPr>
        <w:t>Гойты</w:t>
      </w:r>
      <w:proofErr w:type="spellEnd"/>
      <w:r w:rsidR="00CF0604" w:rsidRPr="00CF0604">
        <w:rPr>
          <w:rFonts w:hAnsi="Times New Roman" w:cs="Times New Roman"/>
          <w:color w:val="000000"/>
          <w:sz w:val="28"/>
          <w:szCs w:val="24"/>
          <w:lang w:val="ru-RU"/>
        </w:rPr>
        <w:t xml:space="preserve"> им. </w:t>
      </w:r>
      <w:proofErr w:type="spellStart"/>
      <w:r w:rsidR="00CF0604" w:rsidRPr="00CF0604">
        <w:rPr>
          <w:rFonts w:hAnsi="Times New Roman" w:cs="Times New Roman"/>
          <w:color w:val="000000"/>
          <w:sz w:val="28"/>
          <w:szCs w:val="24"/>
          <w:lang w:val="ru-RU"/>
        </w:rPr>
        <w:t>Апкарова</w:t>
      </w:r>
      <w:proofErr w:type="spellEnd"/>
      <w:r w:rsidR="00CF0604" w:rsidRPr="00CF0604">
        <w:rPr>
          <w:rFonts w:hAnsi="Times New Roman" w:cs="Times New Roman"/>
          <w:color w:val="000000"/>
          <w:sz w:val="28"/>
          <w:szCs w:val="24"/>
          <w:lang w:val="ru-RU"/>
        </w:rPr>
        <w:t xml:space="preserve"> И.И.</w:t>
      </w:r>
      <w:r w:rsidR="009F55D2">
        <w:rPr>
          <w:rFonts w:hAnsi="Times New Roman" w:cs="Times New Roman"/>
          <w:color w:val="000000"/>
          <w:sz w:val="28"/>
          <w:szCs w:val="24"/>
          <w:lang w:val="ru-RU"/>
        </w:rPr>
        <w:t>»</w:t>
      </w:r>
      <w:r w:rsidRPr="001146EC">
        <w:rPr>
          <w:rFonts w:hAnsi="Times New Roman" w:cs="Times New Roman"/>
          <w:color w:val="000000"/>
          <w:sz w:val="28"/>
          <w:szCs w:val="24"/>
          <w:lang w:val="ru-RU"/>
        </w:rPr>
        <w:t xml:space="preserve"> и обучающимися и (или) родителями (законными представителями) несовершеннолетних обучающихся (далее – </w:t>
      </w:r>
      <w:r w:rsidR="009F55D2">
        <w:rPr>
          <w:rFonts w:hAnsi="Times New Roman" w:cs="Times New Roman"/>
          <w:color w:val="000000"/>
          <w:sz w:val="28"/>
          <w:szCs w:val="24"/>
          <w:lang w:val="ru-RU"/>
        </w:rPr>
        <w:t>П</w:t>
      </w:r>
      <w:r w:rsidRPr="001146EC">
        <w:rPr>
          <w:rFonts w:hAnsi="Times New Roman" w:cs="Times New Roman"/>
          <w:color w:val="000000"/>
          <w:sz w:val="28"/>
          <w:szCs w:val="24"/>
          <w:lang w:val="ru-RU"/>
        </w:rPr>
        <w:t>орядок) разработан в соответствии с Федеральным законом от 29.12.2012 №273-ФЗ «Об образовании в Российской Федерации».</w:t>
      </w:r>
    </w:p>
    <w:p w:rsidR="00E41DAE" w:rsidRPr="001146EC" w:rsidRDefault="001B35D6" w:rsidP="001146EC">
      <w:pPr>
        <w:pStyle w:val="a3"/>
        <w:numPr>
          <w:ilvl w:val="1"/>
          <w:numId w:val="3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1146EC">
        <w:rPr>
          <w:rFonts w:hAnsi="Times New Roman" w:cs="Times New Roman"/>
          <w:color w:val="000000"/>
          <w:sz w:val="28"/>
          <w:szCs w:val="24"/>
          <w:lang w:val="ru-RU"/>
        </w:rPr>
        <w:t xml:space="preserve">Настоящий </w:t>
      </w:r>
      <w:r w:rsidR="00897263">
        <w:rPr>
          <w:rFonts w:hAnsi="Times New Roman" w:cs="Times New Roman"/>
          <w:color w:val="000000"/>
          <w:sz w:val="28"/>
          <w:szCs w:val="24"/>
          <w:lang w:val="ru-RU"/>
        </w:rPr>
        <w:t>П</w:t>
      </w:r>
      <w:r w:rsidRPr="001146EC">
        <w:rPr>
          <w:rFonts w:hAnsi="Times New Roman" w:cs="Times New Roman"/>
          <w:color w:val="000000"/>
          <w:sz w:val="28"/>
          <w:szCs w:val="24"/>
          <w:lang w:val="ru-RU"/>
        </w:rPr>
        <w:t>орядок устанавливает общие требования к оформлению возникновения,</w:t>
      </w:r>
      <w:r w:rsidR="00897263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1146EC">
        <w:rPr>
          <w:rFonts w:hAnsi="Times New Roman" w:cs="Times New Roman"/>
          <w:color w:val="000000"/>
          <w:sz w:val="28"/>
          <w:szCs w:val="24"/>
          <w:lang w:val="ru-RU"/>
        </w:rPr>
        <w:t>изменения, приостановления и прекращения образовательных отношений при реализации</w:t>
      </w:r>
      <w:r w:rsidR="00B46952" w:rsidRPr="00B4695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B46952">
        <w:rPr>
          <w:rFonts w:hAnsi="Times New Roman" w:cs="Times New Roman"/>
          <w:color w:val="000000"/>
          <w:sz w:val="28"/>
          <w:szCs w:val="24"/>
          <w:lang w:val="ru-RU"/>
        </w:rPr>
        <w:t>МБОУ «</w:t>
      </w:r>
      <w:r w:rsidR="00CF0604" w:rsidRPr="00CF0604">
        <w:rPr>
          <w:rFonts w:hAnsi="Times New Roman" w:cs="Times New Roman"/>
          <w:color w:val="000000"/>
          <w:sz w:val="28"/>
          <w:szCs w:val="24"/>
          <w:lang w:val="ru-RU"/>
        </w:rPr>
        <w:t xml:space="preserve">СОШ №4 с. </w:t>
      </w:r>
      <w:proofErr w:type="spellStart"/>
      <w:r w:rsidR="00CF0604" w:rsidRPr="00CF0604">
        <w:rPr>
          <w:rFonts w:hAnsi="Times New Roman" w:cs="Times New Roman"/>
          <w:color w:val="000000"/>
          <w:sz w:val="28"/>
          <w:szCs w:val="24"/>
          <w:lang w:val="ru-RU"/>
        </w:rPr>
        <w:t>Гойты</w:t>
      </w:r>
      <w:proofErr w:type="spellEnd"/>
      <w:r w:rsidR="00CF0604" w:rsidRPr="00CF0604">
        <w:rPr>
          <w:rFonts w:hAnsi="Times New Roman" w:cs="Times New Roman"/>
          <w:color w:val="000000"/>
          <w:sz w:val="28"/>
          <w:szCs w:val="24"/>
          <w:lang w:val="ru-RU"/>
        </w:rPr>
        <w:t xml:space="preserve"> им. </w:t>
      </w:r>
      <w:proofErr w:type="spellStart"/>
      <w:r w:rsidR="00CF0604" w:rsidRPr="00CF0604">
        <w:rPr>
          <w:rFonts w:hAnsi="Times New Roman" w:cs="Times New Roman"/>
          <w:color w:val="000000"/>
          <w:sz w:val="28"/>
          <w:szCs w:val="24"/>
          <w:lang w:val="ru-RU"/>
        </w:rPr>
        <w:t>Апкарова</w:t>
      </w:r>
      <w:proofErr w:type="spellEnd"/>
      <w:r w:rsidR="00CF0604" w:rsidRPr="00CF0604">
        <w:rPr>
          <w:rFonts w:hAnsi="Times New Roman" w:cs="Times New Roman"/>
          <w:color w:val="000000"/>
          <w:sz w:val="28"/>
          <w:szCs w:val="24"/>
          <w:lang w:val="ru-RU"/>
        </w:rPr>
        <w:t xml:space="preserve"> И.И.</w:t>
      </w:r>
      <w:r w:rsidR="00B46952">
        <w:rPr>
          <w:rFonts w:hAnsi="Times New Roman" w:cs="Times New Roman"/>
          <w:color w:val="000000"/>
          <w:sz w:val="28"/>
          <w:szCs w:val="24"/>
          <w:lang w:val="ru-RU"/>
        </w:rPr>
        <w:t>»</w:t>
      </w:r>
      <w:r w:rsidR="00B46952" w:rsidRPr="001146EC">
        <w:rPr>
          <w:rFonts w:hAnsi="Times New Roman" w:cs="Times New Roman"/>
          <w:color w:val="000000"/>
          <w:sz w:val="28"/>
          <w:szCs w:val="24"/>
          <w:lang w:val="ru-RU"/>
        </w:rPr>
        <w:t xml:space="preserve"> (далее – школа)</w:t>
      </w:r>
      <w:r w:rsidRPr="001146EC">
        <w:rPr>
          <w:rFonts w:hAnsi="Times New Roman" w:cs="Times New Roman"/>
          <w:color w:val="000000"/>
          <w:sz w:val="28"/>
          <w:szCs w:val="24"/>
          <w:lang w:val="ru-RU"/>
        </w:rPr>
        <w:t xml:space="preserve"> основных и дополнительных общеобразовательных программ.</w:t>
      </w:r>
    </w:p>
    <w:p w:rsidR="00E41DAE" w:rsidRPr="001146EC" w:rsidRDefault="001B35D6" w:rsidP="001146EC">
      <w:pPr>
        <w:pStyle w:val="a3"/>
        <w:numPr>
          <w:ilvl w:val="1"/>
          <w:numId w:val="3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proofErr w:type="gramStart"/>
      <w:r w:rsidRPr="001146EC">
        <w:rPr>
          <w:rFonts w:hAnsi="Times New Roman" w:cs="Times New Roman"/>
          <w:color w:val="000000"/>
          <w:sz w:val="28"/>
          <w:szCs w:val="24"/>
          <w:lang w:val="ru-RU"/>
        </w:rPr>
        <w:t xml:space="preserve">Особенности возникновения, приостановления и прекращения отношений между школой и обучающимися и (или) родителями (законными представителями) несовершеннолетних обучающихся в части, не </w:t>
      </w:r>
      <w:r w:rsidRPr="001146EC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 xml:space="preserve">урегулированной законодательством об образовании и настоящим </w:t>
      </w:r>
      <w:r w:rsidR="00897263">
        <w:rPr>
          <w:rFonts w:hAnsi="Times New Roman" w:cs="Times New Roman"/>
          <w:color w:val="000000"/>
          <w:sz w:val="28"/>
          <w:szCs w:val="24"/>
          <w:lang w:val="ru-RU"/>
        </w:rPr>
        <w:t>П</w:t>
      </w:r>
      <w:r w:rsidRPr="001146EC">
        <w:rPr>
          <w:rFonts w:hAnsi="Times New Roman" w:cs="Times New Roman"/>
          <w:color w:val="000000"/>
          <w:sz w:val="28"/>
          <w:szCs w:val="24"/>
          <w:lang w:val="ru-RU"/>
        </w:rPr>
        <w:t>орядком, могут устанавливаться локальными нормативными актами школы по основным вопросам организации и осуществления образовательной деятельности, в том числе регламентирующими правила приема обучающихся, порядок и основания перевода, отчисления обучающихся.</w:t>
      </w:r>
      <w:proofErr w:type="gramEnd"/>
    </w:p>
    <w:p w:rsidR="00E41DAE" w:rsidRPr="001146EC" w:rsidRDefault="001B35D6" w:rsidP="005E072C">
      <w:pPr>
        <w:pStyle w:val="a3"/>
        <w:numPr>
          <w:ilvl w:val="0"/>
          <w:numId w:val="3"/>
        </w:numPr>
        <w:spacing w:before="0" w:beforeAutospacing="0" w:after="120" w:afterAutospacing="0" w:line="276" w:lineRule="auto"/>
        <w:ind w:left="709" w:hanging="425"/>
        <w:contextualSpacing w:val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1146E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Основания и порядок оформления</w:t>
      </w:r>
      <w:r w:rsidR="00897263">
        <w:rPr>
          <w:sz w:val="24"/>
          <w:lang w:val="ru-RU"/>
        </w:rPr>
        <w:t xml:space="preserve"> </w:t>
      </w:r>
      <w:r w:rsidRPr="001146E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возникновения образовательных отношений</w:t>
      </w:r>
    </w:p>
    <w:p w:rsidR="00E41DAE" w:rsidRPr="001146EC" w:rsidRDefault="001B35D6" w:rsidP="004F52D2">
      <w:pPr>
        <w:pStyle w:val="a3"/>
        <w:numPr>
          <w:ilvl w:val="1"/>
          <w:numId w:val="3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1146EC">
        <w:rPr>
          <w:rFonts w:hAnsi="Times New Roman" w:cs="Times New Roman"/>
          <w:color w:val="000000"/>
          <w:sz w:val="28"/>
          <w:szCs w:val="24"/>
          <w:lang w:val="ru-RU"/>
        </w:rPr>
        <w:t xml:space="preserve">Основанием возникновения образовательных отношений является приказ школы о приеме лица на обучение или для прохождения промежуточной аттестации и (или) государственной итоговой аттестации. Если с </w:t>
      </w:r>
      <w:proofErr w:type="gramStart"/>
      <w:r w:rsidRPr="001146EC">
        <w:rPr>
          <w:rFonts w:hAnsi="Times New Roman" w:cs="Times New Roman"/>
          <w:color w:val="000000"/>
          <w:sz w:val="28"/>
          <w:szCs w:val="24"/>
          <w:lang w:val="ru-RU"/>
        </w:rPr>
        <w:t>обучающимся</w:t>
      </w:r>
      <w:proofErr w:type="gramEnd"/>
      <w:r w:rsidRPr="001146EC">
        <w:rPr>
          <w:rFonts w:hAnsi="Times New Roman" w:cs="Times New Roman"/>
          <w:color w:val="000000"/>
          <w:sz w:val="28"/>
          <w:szCs w:val="24"/>
          <w:lang w:val="ru-RU"/>
        </w:rPr>
        <w:t>, родителями (законными представителями) несовершеннолетнего обучающегося заключен договор об оказании платных образовательных услуг, приказ издается на основании такого договора.</w:t>
      </w:r>
    </w:p>
    <w:p w:rsidR="00E41DAE" w:rsidRPr="001146EC" w:rsidRDefault="001B35D6" w:rsidP="004F52D2">
      <w:pPr>
        <w:pStyle w:val="a3"/>
        <w:numPr>
          <w:ilvl w:val="1"/>
          <w:numId w:val="3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1146EC">
        <w:rPr>
          <w:rFonts w:hAnsi="Times New Roman" w:cs="Times New Roman"/>
          <w:color w:val="000000"/>
          <w:sz w:val="28"/>
          <w:szCs w:val="24"/>
          <w:lang w:val="ru-RU"/>
        </w:rPr>
        <w:t>При приеме в первый класс, а также для прохождения промежуточной аттестации и</w:t>
      </w:r>
      <w:r w:rsidR="001146EC" w:rsidRPr="001146EC">
        <w:rPr>
          <w:sz w:val="24"/>
          <w:lang w:val="ru-RU"/>
        </w:rPr>
        <w:t xml:space="preserve"> </w:t>
      </w:r>
      <w:r w:rsidRPr="001146EC">
        <w:rPr>
          <w:rFonts w:hAnsi="Times New Roman" w:cs="Times New Roman"/>
          <w:color w:val="000000"/>
          <w:sz w:val="28"/>
          <w:szCs w:val="24"/>
          <w:lang w:val="ru-RU"/>
        </w:rPr>
        <w:t>(или) государственной итоговой аттестации ответственный за прием заявлений и документов</w:t>
      </w:r>
      <w:r w:rsidR="004F52D2">
        <w:rPr>
          <w:sz w:val="24"/>
          <w:lang w:val="ru-RU"/>
        </w:rPr>
        <w:t xml:space="preserve"> </w:t>
      </w:r>
      <w:r w:rsidRPr="001146EC">
        <w:rPr>
          <w:rFonts w:hAnsi="Times New Roman" w:cs="Times New Roman"/>
          <w:color w:val="000000"/>
          <w:sz w:val="28"/>
          <w:szCs w:val="24"/>
          <w:lang w:val="ru-RU"/>
        </w:rPr>
        <w:t>готовит проект приказа о зачислении и передает его на подпись директору или уполномоченному им лицу в течение</w:t>
      </w:r>
      <w:r w:rsidR="00897263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1146EC">
        <w:rPr>
          <w:rFonts w:hAnsi="Times New Roman" w:cs="Times New Roman"/>
          <w:color w:val="000000"/>
          <w:sz w:val="28"/>
          <w:szCs w:val="24"/>
          <w:lang w:val="ru-RU"/>
        </w:rPr>
        <w:t>двух рабочих дней после приема документов.</w:t>
      </w:r>
    </w:p>
    <w:p w:rsidR="00E41DAE" w:rsidRPr="001146EC" w:rsidRDefault="001B35D6" w:rsidP="004F52D2">
      <w:pPr>
        <w:pStyle w:val="a3"/>
        <w:numPr>
          <w:ilvl w:val="1"/>
          <w:numId w:val="3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proofErr w:type="gramStart"/>
      <w:r w:rsidRPr="001146EC">
        <w:rPr>
          <w:rFonts w:hAnsi="Times New Roman" w:cs="Times New Roman"/>
          <w:color w:val="000000"/>
          <w:sz w:val="28"/>
          <w:szCs w:val="24"/>
          <w:lang w:val="ru-RU"/>
        </w:rPr>
        <w:t>При приеме в порядке перевода на обучение по основным общеобразовательным программам ответственный за прием</w:t>
      </w:r>
      <w:proofErr w:type="gramEnd"/>
      <w:r w:rsidRPr="001146EC">
        <w:rPr>
          <w:rFonts w:hAnsi="Times New Roman" w:cs="Times New Roman"/>
          <w:color w:val="000000"/>
          <w:sz w:val="28"/>
          <w:szCs w:val="24"/>
          <w:lang w:val="ru-RU"/>
        </w:rPr>
        <w:t xml:space="preserve"> заявлений и документов готовит проект приказа о зачислении в соответствующий класс и передает его на подпись директору или уполномоченному им лицу в течение одного рабочего дня после приема документов.</w:t>
      </w:r>
    </w:p>
    <w:p w:rsidR="00E41DAE" w:rsidRPr="001146EC" w:rsidRDefault="001B35D6" w:rsidP="004F52D2">
      <w:pPr>
        <w:pStyle w:val="a3"/>
        <w:numPr>
          <w:ilvl w:val="1"/>
          <w:numId w:val="3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proofErr w:type="gramStart"/>
      <w:r w:rsidRPr="001146EC">
        <w:rPr>
          <w:rFonts w:hAnsi="Times New Roman" w:cs="Times New Roman"/>
          <w:color w:val="000000"/>
          <w:sz w:val="28"/>
          <w:szCs w:val="24"/>
          <w:lang w:val="ru-RU"/>
        </w:rPr>
        <w:t>При приеме на обучение по договорам об оказании платных образовательных услуг</w:t>
      </w:r>
      <w:r w:rsidR="001146EC" w:rsidRPr="001146EC">
        <w:rPr>
          <w:sz w:val="24"/>
          <w:lang w:val="ru-RU"/>
        </w:rPr>
        <w:t xml:space="preserve"> </w:t>
      </w:r>
      <w:r w:rsidRPr="001146EC">
        <w:rPr>
          <w:rFonts w:hAnsi="Times New Roman" w:cs="Times New Roman"/>
          <w:color w:val="000000"/>
          <w:sz w:val="28"/>
          <w:szCs w:val="24"/>
          <w:lang w:val="ru-RU"/>
        </w:rPr>
        <w:t>ответственный за прием</w:t>
      </w:r>
      <w:proofErr w:type="gramEnd"/>
      <w:r w:rsidRPr="001146EC">
        <w:rPr>
          <w:rFonts w:hAnsi="Times New Roman" w:cs="Times New Roman"/>
          <w:color w:val="000000"/>
          <w:sz w:val="28"/>
          <w:szCs w:val="24"/>
          <w:lang w:val="ru-RU"/>
        </w:rPr>
        <w:t xml:space="preserve"> заявлений и документов готовит проект приказа о зачислении и передает его на подпись директору или уполномоченному им лицу в течение одного рабочего дня после приема документов и заключения договора об оказании платных образовательных услуг.</w:t>
      </w:r>
    </w:p>
    <w:p w:rsidR="00E41DAE" w:rsidRPr="001146EC" w:rsidRDefault="001B35D6" w:rsidP="004F52D2">
      <w:pPr>
        <w:pStyle w:val="a3"/>
        <w:numPr>
          <w:ilvl w:val="1"/>
          <w:numId w:val="3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1146EC">
        <w:rPr>
          <w:rFonts w:hAnsi="Times New Roman" w:cs="Times New Roman"/>
          <w:color w:val="000000"/>
          <w:sz w:val="28"/>
          <w:szCs w:val="24"/>
          <w:lang w:val="ru-RU"/>
        </w:rPr>
        <w:t>Права и обязанности обучающегося, предусмотренные законодательством об образовании и локальными нормативными актами школы, возникают у лица, принятого на обучение, с даты, указанной в приказе о приеме лица на обучение.</w:t>
      </w:r>
    </w:p>
    <w:p w:rsidR="00E41DAE" w:rsidRPr="001146EC" w:rsidRDefault="001B35D6" w:rsidP="005E072C">
      <w:pPr>
        <w:pStyle w:val="a3"/>
        <w:numPr>
          <w:ilvl w:val="0"/>
          <w:numId w:val="3"/>
        </w:numPr>
        <w:spacing w:before="0" w:beforeAutospacing="0" w:after="120" w:afterAutospacing="0" w:line="276" w:lineRule="auto"/>
        <w:ind w:left="709" w:hanging="425"/>
        <w:contextualSpacing w:val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1146E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lastRenderedPageBreak/>
        <w:t>Основания и порядок оформления</w:t>
      </w:r>
      <w:r w:rsidR="00897263">
        <w:rPr>
          <w:sz w:val="24"/>
          <w:lang w:val="ru-RU"/>
        </w:rPr>
        <w:t xml:space="preserve"> </w:t>
      </w:r>
      <w:r w:rsidRPr="001146E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изменения образовательных отношений</w:t>
      </w:r>
    </w:p>
    <w:p w:rsidR="00E41DAE" w:rsidRPr="004F52D2" w:rsidRDefault="001B35D6" w:rsidP="004F52D2">
      <w:pPr>
        <w:pStyle w:val="a3"/>
        <w:numPr>
          <w:ilvl w:val="1"/>
          <w:numId w:val="3"/>
        </w:numPr>
        <w:spacing w:before="0" w:beforeAutospacing="0" w:after="0" w:afterAutospacing="0" w:line="276" w:lineRule="auto"/>
        <w:ind w:left="709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proofErr w:type="gramStart"/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>Образовательные отношения изменяются в случае изменения условий получения</w:t>
      </w:r>
      <w:r w:rsidR="001146EC" w:rsidRPr="004F52D2">
        <w:rPr>
          <w:sz w:val="24"/>
          <w:lang w:val="ru-RU"/>
        </w:rPr>
        <w:t xml:space="preserve"> </w:t>
      </w:r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>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E41DAE" w:rsidRPr="00225F53" w:rsidRDefault="001B35D6" w:rsidP="00C35E74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25F53">
        <w:rPr>
          <w:rFonts w:hAnsi="Times New Roman" w:cs="Times New Roman"/>
          <w:color w:val="000000"/>
          <w:sz w:val="28"/>
          <w:szCs w:val="24"/>
          <w:lang w:val="ru-RU"/>
        </w:rPr>
        <w:t xml:space="preserve">при переходе </w:t>
      </w:r>
      <w:proofErr w:type="gramStart"/>
      <w:r w:rsidRPr="00225F53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proofErr w:type="gramEnd"/>
      <w:r w:rsidRPr="00225F53">
        <w:rPr>
          <w:rFonts w:hAnsi="Times New Roman" w:cs="Times New Roman"/>
          <w:color w:val="000000"/>
          <w:sz w:val="28"/>
          <w:szCs w:val="24"/>
          <w:lang w:val="ru-RU"/>
        </w:rPr>
        <w:t xml:space="preserve"> с одной образовательной программы на другую;</w:t>
      </w:r>
    </w:p>
    <w:p w:rsidR="00E41DAE" w:rsidRPr="00225F53" w:rsidRDefault="001B35D6" w:rsidP="00C35E74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25F53">
        <w:rPr>
          <w:rFonts w:hAnsi="Times New Roman" w:cs="Times New Roman"/>
          <w:color w:val="000000"/>
          <w:sz w:val="28"/>
          <w:szCs w:val="24"/>
          <w:lang w:val="ru-RU"/>
        </w:rPr>
        <w:t>в случае изменения формы образования или формы обучения;</w:t>
      </w:r>
    </w:p>
    <w:p w:rsidR="00E41DAE" w:rsidRPr="00225F53" w:rsidRDefault="001B35D6" w:rsidP="00C35E74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25F53">
        <w:rPr>
          <w:rFonts w:hAnsi="Times New Roman" w:cs="Times New Roman"/>
          <w:color w:val="000000"/>
          <w:sz w:val="28"/>
          <w:szCs w:val="24"/>
          <w:lang w:val="ru-RU"/>
        </w:rPr>
        <w:t>при изменении языка образования, изучаемого родного языка из числа языков народов РФ, в том числе русского языка как родного языка, государственных языков республик РФ, факультативных и элективных учебных предметов, курсов, дисциплин (модулей);</w:t>
      </w:r>
    </w:p>
    <w:p w:rsidR="00E41DAE" w:rsidRPr="00225F53" w:rsidRDefault="001B35D6" w:rsidP="00C35E74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25F53">
        <w:rPr>
          <w:rFonts w:hAnsi="Times New Roman" w:cs="Times New Roman"/>
          <w:color w:val="000000"/>
          <w:sz w:val="28"/>
          <w:szCs w:val="24"/>
          <w:lang w:val="ru-RU"/>
        </w:rPr>
        <w:t>в случае перевода на обучение с использованием дистанционных образовательных технологий, по индивидуальному учебному плану, в том числе ускоренное обучение;</w:t>
      </w:r>
    </w:p>
    <w:p w:rsidR="00E41DAE" w:rsidRPr="00225F53" w:rsidRDefault="001B35D6" w:rsidP="00C35E74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25F53">
        <w:rPr>
          <w:rFonts w:hAnsi="Times New Roman" w:cs="Times New Roman"/>
          <w:color w:val="000000"/>
          <w:sz w:val="28"/>
          <w:szCs w:val="24"/>
          <w:lang w:val="ru-RU"/>
        </w:rPr>
        <w:t xml:space="preserve">при организации </w:t>
      </w:r>
      <w:proofErr w:type="gramStart"/>
      <w:r w:rsidRPr="00225F53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proofErr w:type="gramEnd"/>
      <w:r w:rsidRPr="00225F53">
        <w:rPr>
          <w:rFonts w:hAnsi="Times New Roman" w:cs="Times New Roman"/>
          <w:color w:val="000000"/>
          <w:sz w:val="28"/>
          <w:szCs w:val="24"/>
          <w:lang w:val="ru-RU"/>
        </w:rPr>
        <w:t xml:space="preserve"> по основным общеобразовательным программам на дому для обучающихся, нуждающихся в длительном лечении, а также детей-инвалидов;</w:t>
      </w:r>
    </w:p>
    <w:p w:rsidR="00E41DAE" w:rsidRPr="00225F53" w:rsidRDefault="001B35D6" w:rsidP="00E70506">
      <w:pPr>
        <w:pStyle w:val="a3"/>
        <w:numPr>
          <w:ilvl w:val="0"/>
          <w:numId w:val="8"/>
        </w:numPr>
        <w:spacing w:before="0" w:beforeAutospacing="0" w:after="120" w:afterAutospacing="0" w:line="276" w:lineRule="auto"/>
        <w:ind w:left="1066" w:right="181" w:hanging="357"/>
        <w:contextualSpacing w:val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25F53">
        <w:rPr>
          <w:rFonts w:hAnsi="Times New Roman" w:cs="Times New Roman"/>
          <w:color w:val="000000"/>
          <w:sz w:val="28"/>
          <w:szCs w:val="24"/>
          <w:lang w:val="ru-RU"/>
        </w:rPr>
        <w:t>в случае внесения изменений в условия получения образования, предусмотренные договором об оказании платных образовательных услуг.</w:t>
      </w:r>
    </w:p>
    <w:p w:rsidR="00E41DAE" w:rsidRPr="004F52D2" w:rsidRDefault="001B35D6" w:rsidP="001F5CEA">
      <w:pPr>
        <w:pStyle w:val="a3"/>
        <w:numPr>
          <w:ilvl w:val="1"/>
          <w:numId w:val="3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>Основанием для изменения образовательных отношений является приказ, изданный</w:t>
      </w:r>
      <w:r w:rsidR="004F52D2" w:rsidRPr="004F52D2">
        <w:rPr>
          <w:sz w:val="24"/>
          <w:lang w:val="ru-RU"/>
        </w:rPr>
        <w:t xml:space="preserve"> </w:t>
      </w:r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 xml:space="preserve">директором или уполномоченным им лицом. Если с </w:t>
      </w:r>
      <w:proofErr w:type="gramStart"/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>обучающимся</w:t>
      </w:r>
      <w:proofErr w:type="gramEnd"/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>, родителями (законными</w:t>
      </w:r>
      <w:r w:rsidR="004F52D2" w:rsidRPr="004F52D2">
        <w:rPr>
          <w:sz w:val="24"/>
          <w:lang w:val="ru-RU"/>
        </w:rPr>
        <w:t xml:space="preserve"> </w:t>
      </w:r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>представителями) несовершеннолетнего обучающегося заключен договор об оказании платных образовательных услуг, приказ издается на основании внесения соответствующих изменений в такой договор.</w:t>
      </w:r>
    </w:p>
    <w:p w:rsidR="00E41DAE" w:rsidRPr="004F52D2" w:rsidRDefault="001B35D6" w:rsidP="001F5CEA">
      <w:pPr>
        <w:pStyle w:val="a3"/>
        <w:numPr>
          <w:ilvl w:val="1"/>
          <w:numId w:val="3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>Уполномоченное лицо, получившее заявление об изменении условий получения обучающимся образования, готовит проект соответствующего приказа и передает его на подпись</w:t>
      </w:r>
      <w:r w:rsidRPr="004F52D2">
        <w:rPr>
          <w:rFonts w:hAnsi="Times New Roman" w:cs="Times New Roman"/>
          <w:color w:val="000000"/>
          <w:sz w:val="28"/>
          <w:szCs w:val="24"/>
        </w:rPr>
        <w:t> </w:t>
      </w:r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 xml:space="preserve">директору или уполномоченному им лицу в течение пяти рабочих дней </w:t>
      </w:r>
      <w:proofErr w:type="gramStart"/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>с даты приема</w:t>
      </w:r>
      <w:proofErr w:type="gramEnd"/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 xml:space="preserve"> документов.</w:t>
      </w:r>
    </w:p>
    <w:p w:rsidR="00E41DAE" w:rsidRPr="004F52D2" w:rsidRDefault="001B35D6" w:rsidP="001F5CEA">
      <w:pPr>
        <w:pStyle w:val="a3"/>
        <w:numPr>
          <w:ilvl w:val="1"/>
          <w:numId w:val="3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 xml:space="preserve">В </w:t>
      </w:r>
      <w:r w:rsidR="004F52D2" w:rsidRPr="004F52D2">
        <w:rPr>
          <w:rFonts w:hAnsi="Times New Roman" w:cs="Times New Roman"/>
          <w:color w:val="000000"/>
          <w:sz w:val="28"/>
          <w:szCs w:val="24"/>
          <w:lang w:val="ru-RU"/>
        </w:rPr>
        <w:t>случаях,</w:t>
      </w:r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 xml:space="preserve"> когда решение об изменении образовательных отношений принимает</w:t>
      </w:r>
      <w:r w:rsidR="004F52D2" w:rsidRPr="004F52D2">
        <w:rPr>
          <w:sz w:val="24"/>
          <w:lang w:val="ru-RU"/>
        </w:rPr>
        <w:t xml:space="preserve"> </w:t>
      </w:r>
      <w:r w:rsidR="00897263">
        <w:rPr>
          <w:rFonts w:hAnsi="Times New Roman" w:cs="Times New Roman"/>
          <w:color w:val="000000"/>
          <w:sz w:val="28"/>
          <w:szCs w:val="24"/>
          <w:lang w:val="ru-RU"/>
        </w:rPr>
        <w:t>П</w:t>
      </w:r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 xml:space="preserve">едагогический совет, а также в случаях привлечения </w:t>
      </w:r>
      <w:r w:rsidR="00897263">
        <w:rPr>
          <w:rFonts w:hAnsi="Times New Roman" w:cs="Times New Roman"/>
          <w:color w:val="000000"/>
          <w:sz w:val="28"/>
          <w:szCs w:val="24"/>
          <w:lang w:val="ru-RU"/>
        </w:rPr>
        <w:t>П</w:t>
      </w:r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 xml:space="preserve">едагогического совета для реализации </w:t>
      </w:r>
      <w:proofErr w:type="gramStart"/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>права</w:t>
      </w:r>
      <w:proofErr w:type="gramEnd"/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 xml:space="preserve"> обучающегося на образование в соответствии с </w:t>
      </w:r>
      <w:r w:rsidR="004F52D2" w:rsidRPr="004F52D2">
        <w:rPr>
          <w:rFonts w:hAnsi="Times New Roman" w:cs="Times New Roman"/>
          <w:color w:val="000000"/>
          <w:sz w:val="28"/>
          <w:szCs w:val="24"/>
          <w:lang w:val="ru-RU"/>
        </w:rPr>
        <w:t>У</w:t>
      </w:r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 xml:space="preserve">ставом и локальными нормативными актами </w:t>
      </w:r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школы, уполномоченное лицо готовит проект приказа и передает его на подпись в течение</w:t>
      </w:r>
      <w:r w:rsidRPr="004F52D2">
        <w:rPr>
          <w:rFonts w:hAnsi="Times New Roman" w:cs="Times New Roman"/>
          <w:color w:val="000000"/>
          <w:sz w:val="28"/>
          <w:szCs w:val="24"/>
        </w:rPr>
        <w:t> </w:t>
      </w:r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 xml:space="preserve">одного рабочего дня с даты принятия решения </w:t>
      </w:r>
      <w:r w:rsidR="00897263">
        <w:rPr>
          <w:rFonts w:hAnsi="Times New Roman" w:cs="Times New Roman"/>
          <w:color w:val="000000"/>
          <w:sz w:val="28"/>
          <w:szCs w:val="24"/>
          <w:lang w:val="ru-RU"/>
        </w:rPr>
        <w:t>П</w:t>
      </w:r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>едагогическим советом.</w:t>
      </w:r>
    </w:p>
    <w:p w:rsidR="00E41DAE" w:rsidRPr="004F52D2" w:rsidRDefault="001B35D6" w:rsidP="001F5CEA">
      <w:pPr>
        <w:pStyle w:val="a3"/>
        <w:numPr>
          <w:ilvl w:val="1"/>
          <w:numId w:val="3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 xml:space="preserve">В случаях организации </w:t>
      </w:r>
      <w:proofErr w:type="gramStart"/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proofErr w:type="gramEnd"/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 xml:space="preserve"> по основным образовательным программам на дому</w:t>
      </w:r>
      <w:r w:rsidR="004F52D2" w:rsidRPr="004F52D2">
        <w:rPr>
          <w:sz w:val="24"/>
          <w:lang w:val="ru-RU"/>
        </w:rPr>
        <w:t xml:space="preserve"> </w:t>
      </w:r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>уполномоченное лицо готовит проект приказа в сроки и порядке, предусмотренные нормативным правовым актом уполномоченного органа государственной власти субъекта Российской Федерации.</w:t>
      </w:r>
    </w:p>
    <w:p w:rsidR="00E41DAE" w:rsidRPr="004F52D2" w:rsidRDefault="001B35D6" w:rsidP="001F5CEA">
      <w:pPr>
        <w:pStyle w:val="a3"/>
        <w:numPr>
          <w:ilvl w:val="1"/>
          <w:numId w:val="3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 xml:space="preserve">Права и обязанности обучающегося, предусмотренные законодательством об образовании и локальными нормативными актами школы, изменяются </w:t>
      </w:r>
      <w:proofErr w:type="gramStart"/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>с даты издания</w:t>
      </w:r>
      <w:proofErr w:type="gramEnd"/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 xml:space="preserve"> приказа или с иной указанной в нем даты.</w:t>
      </w:r>
    </w:p>
    <w:p w:rsidR="00E41DAE" w:rsidRPr="004F52D2" w:rsidRDefault="001B35D6" w:rsidP="005E072C">
      <w:pPr>
        <w:pStyle w:val="a3"/>
        <w:numPr>
          <w:ilvl w:val="0"/>
          <w:numId w:val="3"/>
        </w:numPr>
        <w:spacing w:before="0" w:beforeAutospacing="0" w:after="120" w:afterAutospacing="0" w:line="276" w:lineRule="auto"/>
        <w:ind w:left="709" w:hanging="425"/>
        <w:contextualSpacing w:val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4F52D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Основания и порядок оформления</w:t>
      </w:r>
      <w:r w:rsidR="00897263">
        <w:rPr>
          <w:sz w:val="24"/>
          <w:lang w:val="ru-RU"/>
        </w:rPr>
        <w:t xml:space="preserve"> </w:t>
      </w:r>
      <w:r w:rsidRPr="004F52D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приостановления образовательных отношений</w:t>
      </w:r>
    </w:p>
    <w:p w:rsidR="00E41DAE" w:rsidRPr="004F52D2" w:rsidRDefault="001B35D6" w:rsidP="001F5CEA">
      <w:pPr>
        <w:pStyle w:val="a3"/>
        <w:numPr>
          <w:ilvl w:val="1"/>
          <w:numId w:val="3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>В целях обеспечения непрерывности образовательного процесса приостановление образовательных отношений в школе не осуществляется.</w:t>
      </w:r>
    </w:p>
    <w:p w:rsidR="00E41DAE" w:rsidRPr="004F52D2" w:rsidRDefault="001B35D6" w:rsidP="001F5CEA">
      <w:pPr>
        <w:pStyle w:val="a3"/>
        <w:numPr>
          <w:ilvl w:val="1"/>
          <w:numId w:val="3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proofErr w:type="gramStart"/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 xml:space="preserve">В случае невозможности дальнейшего освоения образовательной программы в полном объеме обучающимся, </w:t>
      </w:r>
      <w:r w:rsidR="00225F53" w:rsidRPr="004F52D2">
        <w:rPr>
          <w:rFonts w:hAnsi="Times New Roman" w:cs="Times New Roman"/>
          <w:color w:val="000000"/>
          <w:sz w:val="28"/>
          <w:szCs w:val="24"/>
          <w:lang w:val="ru-RU"/>
        </w:rPr>
        <w:t>например,</w:t>
      </w:r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 xml:space="preserve"> по причине беременности и родов, временного переезда в другую местность, командировки родителей, прохождения санаторно-курортного лечения и т.</w:t>
      </w:r>
      <w:r w:rsidR="004B7E8C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>д.,</w:t>
      </w:r>
      <w:r w:rsidRPr="004F52D2">
        <w:rPr>
          <w:rFonts w:hAnsi="Times New Roman" w:cs="Times New Roman"/>
          <w:color w:val="000000"/>
          <w:sz w:val="28"/>
          <w:szCs w:val="24"/>
        </w:rPr>
        <w:t> </w:t>
      </w:r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>решение о дальнейшем получении образования</w:t>
      </w:r>
      <w:r w:rsidRPr="004F52D2">
        <w:rPr>
          <w:rFonts w:hAnsi="Times New Roman" w:cs="Times New Roman"/>
          <w:color w:val="000000"/>
          <w:sz w:val="28"/>
          <w:szCs w:val="24"/>
        </w:rPr>
        <w:t> </w:t>
      </w:r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>принимается индивидуально в</w:t>
      </w:r>
      <w:r w:rsidRPr="004F52D2">
        <w:rPr>
          <w:rFonts w:hAnsi="Times New Roman" w:cs="Times New Roman"/>
          <w:color w:val="000000"/>
          <w:sz w:val="28"/>
          <w:szCs w:val="24"/>
        </w:rPr>
        <w:t> </w:t>
      </w:r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>каждом конкретном случае в порядке, предусмотренном настоящим локальном актом путем изменения или прекращения образовательных отношений (разделы 3 и 5) и действующим законодательством.</w:t>
      </w:r>
      <w:proofErr w:type="gramEnd"/>
    </w:p>
    <w:p w:rsidR="00E41DAE" w:rsidRPr="004F52D2" w:rsidRDefault="001B35D6" w:rsidP="005E072C">
      <w:pPr>
        <w:pStyle w:val="a3"/>
        <w:numPr>
          <w:ilvl w:val="0"/>
          <w:numId w:val="3"/>
        </w:numPr>
        <w:spacing w:before="0" w:beforeAutospacing="0" w:after="120" w:afterAutospacing="0" w:line="276" w:lineRule="auto"/>
        <w:ind w:left="709" w:hanging="425"/>
        <w:contextualSpacing w:val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4F52D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Основания и порядок оформления</w:t>
      </w:r>
      <w:r w:rsidR="00A30A43">
        <w:rPr>
          <w:sz w:val="24"/>
          <w:lang w:val="ru-RU"/>
        </w:rPr>
        <w:t xml:space="preserve"> </w:t>
      </w:r>
      <w:r w:rsidRPr="004F52D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прекращения образовательных отношений</w:t>
      </w:r>
    </w:p>
    <w:p w:rsidR="00E41DAE" w:rsidRPr="004F52D2" w:rsidRDefault="001B35D6" w:rsidP="001F5CEA">
      <w:pPr>
        <w:pStyle w:val="a3"/>
        <w:numPr>
          <w:ilvl w:val="1"/>
          <w:numId w:val="3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>Основанием для прекращения образовательных отношений является приказ школы об</w:t>
      </w:r>
      <w:r w:rsidR="004F52D2" w:rsidRPr="004F52D2">
        <w:rPr>
          <w:sz w:val="24"/>
          <w:lang w:val="ru-RU"/>
        </w:rPr>
        <w:t xml:space="preserve"> </w:t>
      </w:r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 xml:space="preserve">отчислении обучающегося. Если с </w:t>
      </w:r>
      <w:proofErr w:type="gramStart"/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>обучающимся</w:t>
      </w:r>
      <w:proofErr w:type="gramEnd"/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>, родителями (законными представителями)</w:t>
      </w:r>
      <w:r w:rsidR="004F52D2" w:rsidRPr="004F52D2">
        <w:rPr>
          <w:sz w:val="24"/>
          <w:lang w:val="ru-RU"/>
        </w:rPr>
        <w:t xml:space="preserve"> </w:t>
      </w:r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>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школы об отчислении обучающегося.</w:t>
      </w:r>
    </w:p>
    <w:p w:rsidR="00E41DAE" w:rsidRPr="004F52D2" w:rsidRDefault="001B35D6" w:rsidP="001F5CEA">
      <w:pPr>
        <w:pStyle w:val="a3"/>
        <w:numPr>
          <w:ilvl w:val="1"/>
          <w:numId w:val="3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>При отчислении в случае изменения формы получения образования на обучение в форме</w:t>
      </w:r>
      <w:r w:rsidR="004F52D2" w:rsidRPr="004F52D2">
        <w:rPr>
          <w:sz w:val="24"/>
          <w:lang w:val="ru-RU"/>
        </w:rPr>
        <w:t xml:space="preserve"> </w:t>
      </w:r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 xml:space="preserve">семейного образования или самообразования уполномоченное должностное лицо готовит проект приказа об отчислении и </w:t>
      </w:r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 xml:space="preserve">передает его на подпись директору или уполномоченному им лицу в течение трех рабочих дней </w:t>
      </w:r>
      <w:proofErr w:type="gramStart"/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>с даты приема</w:t>
      </w:r>
      <w:proofErr w:type="gramEnd"/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 xml:space="preserve"> заявления.</w:t>
      </w:r>
    </w:p>
    <w:p w:rsidR="00E41DAE" w:rsidRPr="004F52D2" w:rsidRDefault="001B35D6" w:rsidP="001F5CEA">
      <w:pPr>
        <w:pStyle w:val="a3"/>
        <w:numPr>
          <w:ilvl w:val="1"/>
          <w:numId w:val="3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 xml:space="preserve">При отчислении из школы в порядке перевода в другую образовательную организацию на </w:t>
      </w:r>
      <w:proofErr w:type="gramStart"/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>обучение</w:t>
      </w:r>
      <w:proofErr w:type="gramEnd"/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 xml:space="preserve"> по основным общеобразовательным программам уполномоченное должностное лицо готовит проект приказа об отчислении в порядке перевода и передает его на подпись директору или уполномоченному им лицу в течение одного календарного дня с даты приема заявления.</w:t>
      </w:r>
    </w:p>
    <w:p w:rsidR="00E41DAE" w:rsidRPr="004F52D2" w:rsidRDefault="001B35D6" w:rsidP="001F5CEA">
      <w:pPr>
        <w:pStyle w:val="a3"/>
        <w:numPr>
          <w:ilvl w:val="1"/>
          <w:numId w:val="3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 xml:space="preserve">При отчислении из школы в связи с получением образования уполномоченное должностное лицо готовит проект приказа об отчислении выпускников на основании результатов государственной итоговой аттестации и решения </w:t>
      </w:r>
      <w:r w:rsidR="00A30A43">
        <w:rPr>
          <w:rFonts w:hAnsi="Times New Roman" w:cs="Times New Roman"/>
          <w:color w:val="000000"/>
          <w:sz w:val="28"/>
          <w:szCs w:val="24"/>
          <w:lang w:val="ru-RU"/>
        </w:rPr>
        <w:t>П</w:t>
      </w:r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 xml:space="preserve">едагогического совета и передает его на подпись директору или уполномоченному им лицу в течение одного рабочего дня </w:t>
      </w:r>
      <w:proofErr w:type="gramStart"/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>с даты решения</w:t>
      </w:r>
      <w:proofErr w:type="gramEnd"/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A30A43">
        <w:rPr>
          <w:rFonts w:hAnsi="Times New Roman" w:cs="Times New Roman"/>
          <w:color w:val="000000"/>
          <w:sz w:val="28"/>
          <w:szCs w:val="24"/>
          <w:lang w:val="ru-RU"/>
        </w:rPr>
        <w:t>П</w:t>
      </w:r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>едагогического совета.</w:t>
      </w:r>
    </w:p>
    <w:p w:rsidR="00E41DAE" w:rsidRPr="004F52D2" w:rsidRDefault="001B35D6" w:rsidP="001F5CEA">
      <w:pPr>
        <w:pStyle w:val="a3"/>
        <w:numPr>
          <w:ilvl w:val="1"/>
          <w:numId w:val="3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proofErr w:type="gramStart"/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>При отчислении несовершеннолетнего обучающегося, достигшего возраста 15 лет, в качестве меры дисциплинарного взыскания уполномоченное лицо готовит приказ об отчислении и передает его на подпись директору или уполномоченному им лицу после проведения необходимых процедур учета мнения родителей (законных представителей) обучающегося и согласования с комиссией по делам несовершеннолетних в течение одного рабочего дня с даты последнего согласования.</w:t>
      </w:r>
      <w:proofErr w:type="gramEnd"/>
    </w:p>
    <w:p w:rsidR="00E41DAE" w:rsidRPr="004F52D2" w:rsidRDefault="001B35D6" w:rsidP="001F5CEA">
      <w:pPr>
        <w:pStyle w:val="a3"/>
        <w:numPr>
          <w:ilvl w:val="1"/>
          <w:numId w:val="3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>При отчислении обучающегося, обучение которого осуществляется на основании договора об оказании платных образовательных услуг, должностное лицо своевременно готовит проект приказа об отчислении с соблюдением сроков и порядка, установленных локальными нормативными актами школы, и передает его на подпись директору или уполномоченному им лицу.</w:t>
      </w:r>
    </w:p>
    <w:p w:rsidR="00E41DAE" w:rsidRDefault="001B35D6" w:rsidP="001F5CEA">
      <w:pPr>
        <w:pStyle w:val="a3"/>
        <w:numPr>
          <w:ilvl w:val="1"/>
          <w:numId w:val="3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 xml:space="preserve">Права и обязанности обучающегося, предусмотренные законодательством об образовании и локальными нормативными актами школы, прекращаются </w:t>
      </w:r>
      <w:proofErr w:type="gramStart"/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>с даты</w:t>
      </w:r>
      <w:proofErr w:type="gramEnd"/>
      <w:r w:rsidRPr="004F52D2">
        <w:rPr>
          <w:rFonts w:hAnsi="Times New Roman" w:cs="Times New Roman"/>
          <w:color w:val="000000"/>
          <w:sz w:val="28"/>
          <w:szCs w:val="24"/>
          <w:lang w:val="ru-RU"/>
        </w:rPr>
        <w:t xml:space="preserve"> его отчисления из школы.</w:t>
      </w:r>
    </w:p>
    <w:p w:rsidR="003B4E14" w:rsidRDefault="003B4E14" w:rsidP="003B4E14">
      <w:pPr>
        <w:spacing w:before="0" w:beforeAutospacing="0" w:after="120" w:afterAutospacing="0" w:line="276" w:lineRule="auto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3B4E14" w:rsidRDefault="003B4E14" w:rsidP="003B4E14">
      <w:pPr>
        <w:spacing w:before="0" w:beforeAutospacing="0" w:after="120" w:afterAutospacing="0" w:line="276" w:lineRule="auto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3B4E14" w:rsidRDefault="003B4E14" w:rsidP="003B4E14">
      <w:pPr>
        <w:spacing w:before="0" w:beforeAutospacing="0" w:after="120" w:afterAutospacing="0" w:line="276" w:lineRule="auto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3B4E14" w:rsidRDefault="003B4E14" w:rsidP="003B4E14">
      <w:pPr>
        <w:spacing w:before="0" w:beforeAutospacing="0" w:after="120" w:afterAutospacing="0" w:line="276" w:lineRule="auto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3B4E14" w:rsidRDefault="003B4E14" w:rsidP="003B4E14">
      <w:pPr>
        <w:spacing w:before="0" w:beforeAutospacing="0" w:after="120" w:afterAutospacing="0" w:line="276" w:lineRule="auto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3B4E14" w:rsidRPr="003B4E14" w:rsidRDefault="003B4E14" w:rsidP="003B4E14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bookmarkStart w:id="1" w:name="sub_12000"/>
      <w:r w:rsidRPr="003B4E14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lastRenderedPageBreak/>
        <w:t>Лист согласования</w:t>
      </w:r>
    </w:p>
    <w:p w:rsidR="003B4E14" w:rsidRPr="003B4E14" w:rsidRDefault="003B4E14" w:rsidP="003B4E14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 w:rsidRPr="003B4E14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Порядка оформления возникновения, приостановления и прекращения отношений между МБОУ «</w:t>
      </w:r>
      <w:r w:rsidR="00CF0604" w:rsidRPr="00CF0604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 xml:space="preserve">СОШ №4 с. </w:t>
      </w:r>
      <w:proofErr w:type="spellStart"/>
      <w:r w:rsidR="00CF0604" w:rsidRPr="00CF0604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Гойты</w:t>
      </w:r>
      <w:proofErr w:type="spellEnd"/>
      <w:r w:rsidR="00CF0604" w:rsidRPr="00CF0604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 xml:space="preserve"> им. </w:t>
      </w:r>
      <w:proofErr w:type="spellStart"/>
      <w:r w:rsidR="00CF0604" w:rsidRPr="00CF0604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Апкарова</w:t>
      </w:r>
      <w:proofErr w:type="spellEnd"/>
      <w:r w:rsidR="00CF0604" w:rsidRPr="00CF0604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 xml:space="preserve"> И.И.</w:t>
      </w:r>
      <w:r w:rsidRPr="003B4E14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» и обучающимися и (или) родителями (законными представителями) несовершеннолетних обучающихся</w:t>
      </w:r>
    </w:p>
    <w:p w:rsidR="003B4E14" w:rsidRPr="003B4E14" w:rsidRDefault="003B4E14" w:rsidP="003B4E14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firstLine="698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3B4E14" w:rsidRPr="003B4E14" w:rsidRDefault="003B4E14" w:rsidP="003B4E14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3B4E1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СОГЛАСОВАН</w:t>
      </w:r>
    </w:p>
    <w:p w:rsidR="003B4E14" w:rsidRPr="003B4E14" w:rsidRDefault="003B4E14" w:rsidP="003B4E14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3B4E1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Педагогическим советом </w:t>
      </w:r>
    </w:p>
    <w:p w:rsidR="003B4E14" w:rsidRPr="003B4E14" w:rsidRDefault="003B4E14" w:rsidP="003B4E14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3B4E1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МБОУ «</w:t>
      </w:r>
      <w:r w:rsidR="00CF0604" w:rsidRPr="00CF060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СОШ №4 с. </w:t>
      </w:r>
      <w:proofErr w:type="spellStart"/>
      <w:r w:rsidR="00CF0604" w:rsidRPr="00CF060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Гойты</w:t>
      </w:r>
      <w:proofErr w:type="spellEnd"/>
      <w:r w:rsidR="00CF0604" w:rsidRPr="00CF060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им. </w:t>
      </w:r>
      <w:proofErr w:type="spellStart"/>
      <w:r w:rsidR="00CF0604" w:rsidRPr="00CF060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Апкарова</w:t>
      </w:r>
      <w:proofErr w:type="spellEnd"/>
      <w:r w:rsidR="00CF0604" w:rsidRPr="00CF060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И.И.</w:t>
      </w:r>
      <w:r w:rsidRPr="003B4E1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»</w:t>
      </w:r>
    </w:p>
    <w:p w:rsidR="003B4E14" w:rsidRPr="003B4E14" w:rsidRDefault="003B4E14" w:rsidP="003B4E14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3B4E1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(протокол от </w:t>
      </w:r>
      <w:r w:rsidR="00CF060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27</w:t>
      </w:r>
      <w:r w:rsidR="004B7E8C" w:rsidRPr="003B4E1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.0</w:t>
      </w:r>
      <w:r w:rsidR="00CF060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9</w:t>
      </w:r>
      <w:r w:rsidR="004B7E8C" w:rsidRPr="003B4E1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.202</w:t>
      </w:r>
      <w:r w:rsidR="004B7E8C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4</w:t>
      </w:r>
      <w:r w:rsidR="004B7E8C" w:rsidRPr="003B4E1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№</w:t>
      </w:r>
      <w:r w:rsidR="00CF060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2</w:t>
      </w:r>
      <w:r w:rsidRPr="003B4E1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)</w:t>
      </w:r>
    </w:p>
    <w:p w:rsidR="003B4E14" w:rsidRPr="003B4E14" w:rsidRDefault="003B4E14" w:rsidP="003B4E14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</w:p>
    <w:bookmarkEnd w:id="1"/>
    <w:p w:rsidR="003B4E14" w:rsidRPr="003B4E14" w:rsidRDefault="003B4E14" w:rsidP="003B4E14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3B4E1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СОГЛАСОВАН</w:t>
      </w:r>
    </w:p>
    <w:p w:rsidR="003B4E14" w:rsidRPr="003B4E14" w:rsidRDefault="003B4E14" w:rsidP="003B4E14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3B4E1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Родительским комитетом</w:t>
      </w:r>
    </w:p>
    <w:p w:rsidR="003B4E14" w:rsidRPr="003B4E14" w:rsidRDefault="003B4E14" w:rsidP="003B4E14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3B4E1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МБОУ «</w:t>
      </w:r>
      <w:r w:rsidR="00CF0604" w:rsidRPr="00CF060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СОШ №4 с. </w:t>
      </w:r>
      <w:proofErr w:type="spellStart"/>
      <w:r w:rsidR="00CF0604" w:rsidRPr="00CF060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Гойты</w:t>
      </w:r>
      <w:proofErr w:type="spellEnd"/>
      <w:r w:rsidR="00CF0604" w:rsidRPr="00CF060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им. </w:t>
      </w:r>
      <w:proofErr w:type="spellStart"/>
      <w:r w:rsidR="00CF0604" w:rsidRPr="00CF060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Апкарова</w:t>
      </w:r>
      <w:proofErr w:type="spellEnd"/>
      <w:r w:rsidR="00CF0604" w:rsidRPr="00CF060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И.И.</w:t>
      </w:r>
      <w:r w:rsidRPr="003B4E1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»</w:t>
      </w:r>
    </w:p>
    <w:p w:rsidR="003B4E14" w:rsidRPr="003B4E14" w:rsidRDefault="003B4E14" w:rsidP="003B4E14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3B4E1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(протокол от </w:t>
      </w:r>
      <w:r w:rsidR="00CF060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26</w:t>
      </w:r>
      <w:r w:rsidRPr="003B4E1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.0</w:t>
      </w:r>
      <w:r w:rsidR="00CF060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9</w:t>
      </w:r>
      <w:r w:rsidRPr="003B4E1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.202</w:t>
      </w:r>
      <w:r w:rsidR="004B7E8C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4</w:t>
      </w:r>
      <w:r w:rsidRPr="003B4E1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№</w:t>
      </w:r>
      <w:r w:rsidR="00CF060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2</w:t>
      </w:r>
      <w:r w:rsidRPr="003B4E1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)</w:t>
      </w:r>
    </w:p>
    <w:p w:rsidR="003B4E14" w:rsidRPr="003B4E14" w:rsidRDefault="003B4E14" w:rsidP="003B4E14">
      <w:pPr>
        <w:spacing w:before="0" w:beforeAutospacing="0" w:after="120" w:afterAutospacing="0" w:line="276" w:lineRule="auto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sectPr w:rsidR="003B4E14" w:rsidRPr="003B4E14" w:rsidSect="00C35E74">
      <w:headerReference w:type="default" r:id="rId8"/>
      <w:pgSz w:w="11907" w:h="16839"/>
      <w:pgMar w:top="1134" w:right="851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A3A" w:rsidRDefault="00102A3A" w:rsidP="001F5CEA">
      <w:pPr>
        <w:spacing w:before="0" w:after="0"/>
      </w:pPr>
      <w:r>
        <w:separator/>
      </w:r>
    </w:p>
  </w:endnote>
  <w:endnote w:type="continuationSeparator" w:id="0">
    <w:p w:rsidR="00102A3A" w:rsidRDefault="00102A3A" w:rsidP="001F5C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A3A" w:rsidRDefault="00102A3A" w:rsidP="001F5CEA">
      <w:pPr>
        <w:spacing w:before="0" w:after="0"/>
      </w:pPr>
      <w:r>
        <w:separator/>
      </w:r>
    </w:p>
  </w:footnote>
  <w:footnote w:type="continuationSeparator" w:id="0">
    <w:p w:rsidR="00102A3A" w:rsidRDefault="00102A3A" w:rsidP="001F5CE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526319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C35E74" w:rsidRPr="00C35E74" w:rsidRDefault="00C35E74">
        <w:pPr>
          <w:pStyle w:val="a4"/>
          <w:jc w:val="center"/>
          <w:rPr>
            <w:sz w:val="20"/>
          </w:rPr>
        </w:pPr>
        <w:r w:rsidRPr="00C35E74">
          <w:rPr>
            <w:sz w:val="20"/>
          </w:rPr>
          <w:fldChar w:fldCharType="begin"/>
        </w:r>
        <w:r w:rsidRPr="00C35E74">
          <w:rPr>
            <w:sz w:val="20"/>
          </w:rPr>
          <w:instrText>PAGE   \* MERGEFORMAT</w:instrText>
        </w:r>
        <w:r w:rsidRPr="00C35E74">
          <w:rPr>
            <w:sz w:val="20"/>
          </w:rPr>
          <w:fldChar w:fldCharType="separate"/>
        </w:r>
        <w:r w:rsidR="00637FA6" w:rsidRPr="00637FA6">
          <w:rPr>
            <w:noProof/>
            <w:sz w:val="20"/>
            <w:lang w:val="ru-RU"/>
          </w:rPr>
          <w:t>2</w:t>
        </w:r>
        <w:r w:rsidRPr="00C35E74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D3E"/>
    <w:multiLevelType w:val="hybridMultilevel"/>
    <w:tmpl w:val="656C7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C7A8E"/>
    <w:multiLevelType w:val="hybridMultilevel"/>
    <w:tmpl w:val="D570E980"/>
    <w:lvl w:ilvl="0" w:tplc="7FFEC1B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2CE2AA8"/>
    <w:multiLevelType w:val="multilevel"/>
    <w:tmpl w:val="4FD04A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B42F88"/>
    <w:multiLevelType w:val="multilevel"/>
    <w:tmpl w:val="8B7A3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98945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D96F45"/>
    <w:multiLevelType w:val="hybridMultilevel"/>
    <w:tmpl w:val="F086EC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F932250"/>
    <w:multiLevelType w:val="multilevel"/>
    <w:tmpl w:val="8B7A3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77D03A65"/>
    <w:multiLevelType w:val="multilevel"/>
    <w:tmpl w:val="8B7A3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2714A"/>
    <w:rsid w:val="000D3319"/>
    <w:rsid w:val="00102A3A"/>
    <w:rsid w:val="001146EC"/>
    <w:rsid w:val="00156693"/>
    <w:rsid w:val="001B35D6"/>
    <w:rsid w:val="001F5CEA"/>
    <w:rsid w:val="00225F53"/>
    <w:rsid w:val="002D33B1"/>
    <w:rsid w:val="002D3591"/>
    <w:rsid w:val="0030314A"/>
    <w:rsid w:val="0030729C"/>
    <w:rsid w:val="003514A0"/>
    <w:rsid w:val="003B3391"/>
    <w:rsid w:val="003B4E14"/>
    <w:rsid w:val="004B7E8C"/>
    <w:rsid w:val="004C7DBB"/>
    <w:rsid w:val="004F52D2"/>
    <w:rsid w:val="004F7E17"/>
    <w:rsid w:val="005A05CE"/>
    <w:rsid w:val="005E072C"/>
    <w:rsid w:val="00637FA6"/>
    <w:rsid w:val="00653AF6"/>
    <w:rsid w:val="006F205A"/>
    <w:rsid w:val="00743E11"/>
    <w:rsid w:val="00897263"/>
    <w:rsid w:val="00935240"/>
    <w:rsid w:val="00954C3B"/>
    <w:rsid w:val="00956C49"/>
    <w:rsid w:val="009C22BF"/>
    <w:rsid w:val="009F55D2"/>
    <w:rsid w:val="00A12BE0"/>
    <w:rsid w:val="00A30A43"/>
    <w:rsid w:val="00B13521"/>
    <w:rsid w:val="00B24AFF"/>
    <w:rsid w:val="00B4476B"/>
    <w:rsid w:val="00B46952"/>
    <w:rsid w:val="00B73A5A"/>
    <w:rsid w:val="00B91810"/>
    <w:rsid w:val="00C0177C"/>
    <w:rsid w:val="00C35E74"/>
    <w:rsid w:val="00CF0604"/>
    <w:rsid w:val="00D2049D"/>
    <w:rsid w:val="00D41E5A"/>
    <w:rsid w:val="00E00B93"/>
    <w:rsid w:val="00E41DAE"/>
    <w:rsid w:val="00E438A1"/>
    <w:rsid w:val="00E70506"/>
    <w:rsid w:val="00EF6DD7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146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5CEA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1F5CEA"/>
  </w:style>
  <w:style w:type="paragraph" w:styleId="a6">
    <w:name w:val="footer"/>
    <w:basedOn w:val="a"/>
    <w:link w:val="a7"/>
    <w:uiPriority w:val="99"/>
    <w:unhideWhenUsed/>
    <w:rsid w:val="001F5CEA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1F5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Милана</dc:creator>
  <dc:description>Подготовлено экспертами Актион-МЦФЭР</dc:description>
  <cp:lastModifiedBy>Пользователь</cp:lastModifiedBy>
  <cp:revision>32</cp:revision>
  <cp:lastPrinted>2023-01-15T13:59:00Z</cp:lastPrinted>
  <dcterms:created xsi:type="dcterms:W3CDTF">2011-11-02T04:15:00Z</dcterms:created>
  <dcterms:modified xsi:type="dcterms:W3CDTF">2024-11-25T02:29:00Z</dcterms:modified>
</cp:coreProperties>
</file>